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BBCBDB6" w14:textId="758A59FE" w:rsidR="00551EEF" w:rsidRPr="00527FEA" w:rsidRDefault="003D6746" w:rsidP="00527FEA">
      <w:pPr>
        <w:pStyle w:val="Textosinformato"/>
        <w:numPr>
          <w:ilvl w:val="0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527FEA">
        <w:rPr>
          <w:rFonts w:asciiTheme="minorHAnsi" w:hAnsiTheme="minorHAnsi" w:cs="Arial"/>
          <w:b/>
          <w:bCs/>
          <w:sz w:val="28"/>
          <w:szCs w:val="28"/>
        </w:rPr>
        <w:t>RESUMEN EJECUTIVO DEL PLAN ESTRATÉGICO</w:t>
      </w:r>
      <w:r w:rsidR="001812B3" w:rsidRPr="00527FEA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8F39E3" w:rsidRPr="00527FEA">
        <w:rPr>
          <w:rFonts w:asciiTheme="minorHAnsi" w:hAnsiTheme="minorHAnsi" w:cs="Arial"/>
          <w:b/>
          <w:bCs/>
          <w:sz w:val="28"/>
          <w:szCs w:val="28"/>
        </w:rPr>
        <w:t>2026</w:t>
      </w:r>
      <w:r w:rsidR="001812B3" w:rsidRPr="00527FEA">
        <w:rPr>
          <w:rFonts w:asciiTheme="minorHAnsi" w:hAnsiTheme="minorHAnsi" w:cs="Arial"/>
          <w:b/>
          <w:bCs/>
          <w:sz w:val="28"/>
          <w:szCs w:val="28"/>
        </w:rPr>
        <w:t>-2029</w:t>
      </w:r>
    </w:p>
    <w:p w14:paraId="4AA4ECE6" w14:textId="1B719591" w:rsidR="00990014" w:rsidRPr="007349D9" w:rsidRDefault="00990014" w:rsidP="00990014">
      <w:pPr>
        <w:pStyle w:val="NormalWeb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El Instituto Valenciano de Investigaciones Agrarias (IVIA), organismo de referencia de la Generalitat Valenciana en investigación agraria, afronta el periodo 2026-2029 en un contexto de profundos cambios tecnológicos, ambientales, sociales y económicos que afectan </w:t>
      </w:r>
      <w:r w:rsidR="00F63E96">
        <w:rPr>
          <w:rFonts w:asciiTheme="minorHAnsi" w:eastAsiaTheme="minorHAnsi" w:hAnsiTheme="minorHAnsi" w:cs="Arial"/>
          <w:sz w:val="22"/>
          <w:szCs w:val="22"/>
          <w:lang w:eastAsia="en-US"/>
        </w:rPr>
        <w:t>directamente</w:t>
      </w: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al sector agroalimentario valenciano.</w:t>
      </w:r>
    </w:p>
    <w:p w14:paraId="34211590" w14:textId="3FB9CDD9" w:rsidR="00990014" w:rsidRPr="007349D9" w:rsidRDefault="00990014" w:rsidP="00990014">
      <w:pPr>
        <w:pStyle w:val="NormalWeb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En este escenario, el IVIA considera imprescindible dotarse de un Plan Estratégico propio que permita orientar de forma coherente su actividad científica, fortalecer su organización interna y maximizar el impacto de la investigación y la transferencia de conocimiento </w:t>
      </w:r>
      <w:r w:rsidR="00F63E96">
        <w:rPr>
          <w:rFonts w:asciiTheme="minorHAnsi" w:eastAsiaTheme="minorHAnsi" w:hAnsiTheme="minorHAnsi" w:cs="Arial"/>
          <w:sz w:val="22"/>
          <w:szCs w:val="22"/>
          <w:lang w:eastAsia="en-US"/>
        </w:rPr>
        <w:t>a</w:t>
      </w: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l sector productor y </w:t>
      </w:r>
      <w:r w:rsidR="00F63E9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 </w:t>
      </w: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>la sociedad.</w:t>
      </w:r>
    </w:p>
    <w:p w14:paraId="7444FF44" w14:textId="183AF583" w:rsidR="00990014" w:rsidRPr="007349D9" w:rsidRDefault="00990014" w:rsidP="00990014">
      <w:pPr>
        <w:pStyle w:val="NormalWeb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El presente Plan Estratégico 2026-2029 se apoya en el trabajo previo desarrollado para el periodo 2019-2022 y se ha actualizado a partir de un diagnóstico riguroso del contexto interno y externo del Instituto, incorporando la visión y las aportaciones de su personal y de los principales agentes del </w:t>
      </w:r>
      <w:r w:rsidR="007349D9"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sector </w:t>
      </w: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>agroalimentario valenciano.</w:t>
      </w:r>
    </w:p>
    <w:p w14:paraId="14D1444D" w14:textId="561ADA38" w:rsidR="008523C7" w:rsidRPr="007349D9" w:rsidRDefault="008523C7" w:rsidP="008523C7">
      <w:pPr>
        <w:pStyle w:val="NormalWeb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Este Plan Estratégico constituye una herramienta clave para consolidar al IVIA como un actor central en la modernización </w:t>
      </w:r>
      <w:r w:rsidR="007349D9"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y defensa </w:t>
      </w:r>
      <w:r w:rsidRPr="007349D9">
        <w:rPr>
          <w:rFonts w:asciiTheme="minorHAnsi" w:eastAsiaTheme="minorHAnsi" w:hAnsiTheme="minorHAnsi" w:cs="Arial"/>
          <w:sz w:val="22"/>
          <w:szCs w:val="22"/>
          <w:lang w:eastAsia="en-US"/>
        </w:rPr>
        <w:t>de la agricultura valenciana, reforzando su capacidad científica, mejorando su organización interna y acelerando la transferencia efectiva de conocimiento y tecnología al sector productivo.</w:t>
      </w:r>
    </w:p>
    <w:p w14:paraId="1133EDAC" w14:textId="28E956F7" w:rsidR="00886FB5" w:rsidRPr="00527FEA" w:rsidRDefault="00886FB5" w:rsidP="00707048">
      <w:pPr>
        <w:jc w:val="both"/>
        <w:rPr>
          <w:rFonts w:cs="Arial"/>
        </w:rPr>
      </w:pPr>
      <w:r w:rsidRPr="00527FEA">
        <w:rPr>
          <w:rFonts w:cs="Arial"/>
        </w:rPr>
        <w:br w:type="page"/>
      </w:r>
    </w:p>
    <w:p w14:paraId="68015406" w14:textId="64689BBC" w:rsidR="009575CD" w:rsidRPr="00527FEA" w:rsidRDefault="004A0DB2" w:rsidP="00B16846">
      <w:pPr>
        <w:pStyle w:val="Textosinformato"/>
        <w:numPr>
          <w:ilvl w:val="0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>ESTRUCTURA</w:t>
      </w:r>
      <w:r w:rsidR="009575CD" w:rsidRPr="00527FEA">
        <w:rPr>
          <w:rFonts w:asciiTheme="minorHAnsi" w:hAnsiTheme="minorHAnsi" w:cs="Arial"/>
          <w:b/>
          <w:bCs/>
          <w:sz w:val="28"/>
          <w:szCs w:val="28"/>
        </w:rPr>
        <w:t xml:space="preserve"> DEL PLAN ESTRATÉGICO</w:t>
      </w:r>
    </w:p>
    <w:p w14:paraId="59193674" w14:textId="73D0CF8D" w:rsidR="00551EEF" w:rsidRPr="00527FEA" w:rsidRDefault="00551EEF" w:rsidP="00B16846">
      <w:pPr>
        <w:pStyle w:val="Textosinformato"/>
        <w:numPr>
          <w:ilvl w:val="1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t>Misión</w:t>
      </w:r>
    </w:p>
    <w:p w14:paraId="178FB359" w14:textId="6504A206" w:rsidR="00705290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 xml:space="preserve">El IVIA </w:t>
      </w:r>
      <w:r w:rsidR="00034B65" w:rsidRPr="00527FEA">
        <w:rPr>
          <w:rFonts w:asciiTheme="minorHAnsi" w:hAnsiTheme="minorHAnsi" w:cs="Arial"/>
          <w:sz w:val="22"/>
          <w:szCs w:val="22"/>
        </w:rPr>
        <w:t>tiene como objetivo</w:t>
      </w:r>
      <w:r w:rsidRPr="00527FEA">
        <w:rPr>
          <w:rFonts w:asciiTheme="minorHAnsi" w:hAnsiTheme="minorHAnsi" w:cs="Arial"/>
          <w:sz w:val="22"/>
          <w:szCs w:val="22"/>
        </w:rPr>
        <w:t xml:space="preserve"> </w:t>
      </w:r>
      <w:r w:rsidR="00705290">
        <w:rPr>
          <w:rFonts w:asciiTheme="minorHAnsi" w:hAnsiTheme="minorHAnsi" w:cs="Arial"/>
          <w:sz w:val="22"/>
          <w:szCs w:val="22"/>
        </w:rPr>
        <w:t xml:space="preserve">generar </w:t>
      </w:r>
      <w:r w:rsidRPr="00527FEA">
        <w:rPr>
          <w:rFonts w:asciiTheme="minorHAnsi" w:hAnsiTheme="minorHAnsi" w:cs="Arial"/>
          <w:sz w:val="22"/>
          <w:szCs w:val="22"/>
        </w:rPr>
        <w:t xml:space="preserve">conocimientos a través de una investigación excelente </w:t>
      </w:r>
      <w:r w:rsidR="00705290">
        <w:rPr>
          <w:rFonts w:asciiTheme="minorHAnsi" w:hAnsiTheme="minorHAnsi" w:cs="Arial"/>
          <w:sz w:val="22"/>
          <w:szCs w:val="22"/>
        </w:rPr>
        <w:t xml:space="preserve">que se transfiera y contribuya </w:t>
      </w:r>
      <w:r w:rsidR="00705290" w:rsidRPr="00527FEA">
        <w:rPr>
          <w:rFonts w:asciiTheme="minorHAnsi" w:hAnsiTheme="minorHAnsi" w:cs="Arial"/>
          <w:sz w:val="22"/>
          <w:szCs w:val="22"/>
        </w:rPr>
        <w:t>a impulsa</w:t>
      </w:r>
      <w:r w:rsidR="00705290">
        <w:rPr>
          <w:rFonts w:asciiTheme="minorHAnsi" w:hAnsiTheme="minorHAnsi" w:cs="Arial"/>
          <w:sz w:val="22"/>
          <w:szCs w:val="22"/>
        </w:rPr>
        <w:t>r</w:t>
      </w:r>
      <w:r w:rsidR="00705290" w:rsidRPr="00527FEA">
        <w:rPr>
          <w:rFonts w:asciiTheme="minorHAnsi" w:hAnsiTheme="minorHAnsi" w:cs="Arial"/>
          <w:sz w:val="22"/>
          <w:szCs w:val="22"/>
        </w:rPr>
        <w:t xml:space="preserve"> la competitividad </w:t>
      </w:r>
      <w:r w:rsidR="00705290">
        <w:rPr>
          <w:rFonts w:asciiTheme="minorHAnsi" w:hAnsiTheme="minorHAnsi" w:cs="Arial"/>
          <w:sz w:val="22"/>
          <w:szCs w:val="22"/>
        </w:rPr>
        <w:t xml:space="preserve">y sostenibilidad </w:t>
      </w:r>
      <w:r w:rsidR="00705290" w:rsidRPr="00527FEA">
        <w:rPr>
          <w:rFonts w:asciiTheme="minorHAnsi" w:hAnsiTheme="minorHAnsi" w:cs="Arial"/>
          <w:sz w:val="22"/>
          <w:szCs w:val="22"/>
        </w:rPr>
        <w:t>de los sectores agrícola, ganadero, agroalimentario</w:t>
      </w:r>
      <w:r w:rsidR="00705290">
        <w:rPr>
          <w:rFonts w:asciiTheme="minorHAnsi" w:hAnsiTheme="minorHAnsi" w:cs="Arial"/>
          <w:sz w:val="22"/>
          <w:szCs w:val="22"/>
        </w:rPr>
        <w:t xml:space="preserve">. </w:t>
      </w:r>
    </w:p>
    <w:p w14:paraId="725A1987" w14:textId="77777777" w:rsidR="00780607" w:rsidRDefault="00780607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077F455D" w14:textId="638BDEED" w:rsidR="00551EEF" w:rsidRPr="00527FEA" w:rsidRDefault="00551EEF" w:rsidP="00B16846">
      <w:pPr>
        <w:pStyle w:val="Textosinformato"/>
        <w:numPr>
          <w:ilvl w:val="1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t>Visión</w:t>
      </w:r>
    </w:p>
    <w:p w14:paraId="39FFB518" w14:textId="6391CA1B" w:rsidR="00551EEF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En 2026</w:t>
      </w:r>
      <w:r w:rsidR="00114E1C" w:rsidRPr="00527FEA">
        <w:rPr>
          <w:rFonts w:asciiTheme="minorHAnsi" w:hAnsiTheme="minorHAnsi" w:cs="Arial"/>
          <w:sz w:val="22"/>
          <w:szCs w:val="22"/>
        </w:rPr>
        <w:t>,</w:t>
      </w:r>
      <w:r w:rsidRPr="00527FEA">
        <w:rPr>
          <w:rFonts w:asciiTheme="minorHAnsi" w:hAnsiTheme="minorHAnsi" w:cs="Arial"/>
          <w:sz w:val="22"/>
          <w:szCs w:val="22"/>
        </w:rPr>
        <w:t xml:space="preserve"> el IVIA es un centro de referencia en investigación agraria, impulsor del desarrollo tecnológico y dinámico en la transferencia de resultados al sector agroalimentario valenciano, en cooperación con los agentes de la ciencia, la tecnología y la innovación </w:t>
      </w:r>
      <w:r w:rsidR="00886FB5" w:rsidRPr="00527FEA">
        <w:rPr>
          <w:rFonts w:asciiTheme="minorHAnsi" w:hAnsiTheme="minorHAnsi" w:cs="Arial"/>
          <w:sz w:val="22"/>
          <w:szCs w:val="22"/>
        </w:rPr>
        <w:t>españoles, europeos</w:t>
      </w:r>
      <w:r w:rsidRPr="00527FEA">
        <w:rPr>
          <w:rFonts w:asciiTheme="minorHAnsi" w:hAnsiTheme="minorHAnsi" w:cs="Arial"/>
          <w:sz w:val="22"/>
          <w:szCs w:val="22"/>
        </w:rPr>
        <w:t xml:space="preserve"> y mundiales.</w:t>
      </w:r>
    </w:p>
    <w:p w14:paraId="54BC509C" w14:textId="77777777" w:rsidR="00780607" w:rsidRPr="00527FEA" w:rsidRDefault="00780607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5FB94D40" w14:textId="7FCEE90D" w:rsidR="00551EEF" w:rsidRPr="00527FEA" w:rsidRDefault="00551EEF" w:rsidP="00B16846">
      <w:pPr>
        <w:pStyle w:val="Textosinformato"/>
        <w:numPr>
          <w:ilvl w:val="1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t>Valores</w:t>
      </w:r>
    </w:p>
    <w:p w14:paraId="3167B99D" w14:textId="69F6FF48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•</w:t>
      </w:r>
      <w:r w:rsidR="00C901FA" w:rsidRPr="00527FEA">
        <w:rPr>
          <w:rFonts w:asciiTheme="minorHAnsi" w:hAnsiTheme="minorHAnsi" w:cs="Arial"/>
          <w:sz w:val="22"/>
          <w:szCs w:val="22"/>
        </w:rPr>
        <w:t xml:space="preserve"> </w:t>
      </w:r>
      <w:r w:rsidRPr="00527FEA">
        <w:rPr>
          <w:rFonts w:asciiTheme="minorHAnsi" w:hAnsiTheme="minorHAnsi" w:cs="Arial"/>
          <w:sz w:val="22"/>
          <w:szCs w:val="22"/>
        </w:rPr>
        <w:t>Excelencia</w:t>
      </w:r>
    </w:p>
    <w:p w14:paraId="40CD5984" w14:textId="451AE011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•</w:t>
      </w:r>
      <w:r w:rsidR="00C901FA" w:rsidRPr="00527FEA">
        <w:rPr>
          <w:rFonts w:asciiTheme="minorHAnsi" w:hAnsiTheme="minorHAnsi" w:cs="Arial"/>
          <w:sz w:val="22"/>
          <w:szCs w:val="22"/>
        </w:rPr>
        <w:t xml:space="preserve"> </w:t>
      </w:r>
      <w:r w:rsidRPr="00527FEA">
        <w:rPr>
          <w:rFonts w:asciiTheme="minorHAnsi" w:hAnsiTheme="minorHAnsi" w:cs="Arial"/>
          <w:sz w:val="22"/>
          <w:szCs w:val="22"/>
        </w:rPr>
        <w:t>Liderazgo</w:t>
      </w:r>
    </w:p>
    <w:p w14:paraId="2FD32751" w14:textId="6F74B974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•</w:t>
      </w:r>
      <w:r w:rsidR="00C901FA" w:rsidRPr="00527FEA">
        <w:rPr>
          <w:rFonts w:asciiTheme="minorHAnsi" w:hAnsiTheme="minorHAnsi" w:cs="Arial"/>
          <w:sz w:val="22"/>
          <w:szCs w:val="22"/>
        </w:rPr>
        <w:t xml:space="preserve"> </w:t>
      </w:r>
      <w:r w:rsidRPr="00527FEA">
        <w:rPr>
          <w:rFonts w:asciiTheme="minorHAnsi" w:hAnsiTheme="minorHAnsi" w:cs="Arial"/>
          <w:sz w:val="22"/>
          <w:szCs w:val="22"/>
        </w:rPr>
        <w:t>Innovación</w:t>
      </w:r>
    </w:p>
    <w:p w14:paraId="318FD2E9" w14:textId="2D03E710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•</w:t>
      </w:r>
      <w:r w:rsidR="00C901FA" w:rsidRPr="00527FEA">
        <w:rPr>
          <w:rFonts w:asciiTheme="minorHAnsi" w:hAnsiTheme="minorHAnsi" w:cs="Arial"/>
          <w:sz w:val="22"/>
          <w:szCs w:val="22"/>
        </w:rPr>
        <w:t xml:space="preserve"> </w:t>
      </w:r>
      <w:r w:rsidRPr="00527FEA">
        <w:rPr>
          <w:rFonts w:asciiTheme="minorHAnsi" w:hAnsiTheme="minorHAnsi" w:cs="Arial"/>
          <w:sz w:val="22"/>
          <w:szCs w:val="22"/>
        </w:rPr>
        <w:t>Proximidad</w:t>
      </w:r>
    </w:p>
    <w:p w14:paraId="58FA778B" w14:textId="444C29DC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•</w:t>
      </w:r>
      <w:r w:rsidR="00C901FA" w:rsidRPr="00527FEA">
        <w:rPr>
          <w:rFonts w:asciiTheme="minorHAnsi" w:hAnsiTheme="minorHAnsi" w:cs="Arial"/>
          <w:sz w:val="22"/>
          <w:szCs w:val="22"/>
        </w:rPr>
        <w:t xml:space="preserve"> </w:t>
      </w:r>
      <w:r w:rsidRPr="00527FEA">
        <w:rPr>
          <w:rFonts w:asciiTheme="minorHAnsi" w:hAnsiTheme="minorHAnsi" w:cs="Arial"/>
          <w:sz w:val="22"/>
          <w:szCs w:val="22"/>
        </w:rPr>
        <w:t>Cooperación</w:t>
      </w:r>
    </w:p>
    <w:p w14:paraId="47668277" w14:textId="6BDCB8D6" w:rsidR="00551EEF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•</w:t>
      </w:r>
      <w:r w:rsidR="00C901FA" w:rsidRPr="00527FEA">
        <w:rPr>
          <w:rFonts w:asciiTheme="minorHAnsi" w:hAnsiTheme="minorHAnsi" w:cs="Arial"/>
          <w:sz w:val="22"/>
          <w:szCs w:val="22"/>
        </w:rPr>
        <w:t xml:space="preserve"> </w:t>
      </w:r>
      <w:r w:rsidRPr="00527FEA">
        <w:rPr>
          <w:rFonts w:asciiTheme="minorHAnsi" w:hAnsiTheme="minorHAnsi" w:cs="Arial"/>
          <w:sz w:val="22"/>
          <w:szCs w:val="22"/>
        </w:rPr>
        <w:t>Sostenibilidad</w:t>
      </w:r>
    </w:p>
    <w:p w14:paraId="481772BC" w14:textId="770FA416" w:rsidR="00705290" w:rsidRDefault="00705290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>•</w:t>
      </w:r>
      <w:r>
        <w:rPr>
          <w:rFonts w:asciiTheme="minorHAnsi" w:hAnsiTheme="minorHAnsi" w:cs="Arial"/>
          <w:sz w:val="22"/>
          <w:szCs w:val="22"/>
        </w:rPr>
        <w:t xml:space="preserve"> Eficiencia</w:t>
      </w:r>
    </w:p>
    <w:p w14:paraId="1706F2CF" w14:textId="77777777" w:rsidR="00780607" w:rsidRPr="00527FEA" w:rsidRDefault="00780607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74395415" w14:textId="791AFB43" w:rsidR="00551EEF" w:rsidRPr="00527FEA" w:rsidRDefault="00551EEF" w:rsidP="00B16846">
      <w:pPr>
        <w:pStyle w:val="Textosinformato"/>
        <w:numPr>
          <w:ilvl w:val="1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bookmarkStart w:id="0" w:name="_Hlk221711955"/>
      <w:r w:rsidRPr="00527FEA">
        <w:rPr>
          <w:rFonts w:asciiTheme="minorHAnsi" w:hAnsiTheme="minorHAnsi" w:cs="Arial"/>
          <w:b/>
          <w:bCs/>
          <w:sz w:val="22"/>
          <w:szCs w:val="22"/>
        </w:rPr>
        <w:t>Retos Estratégicos</w:t>
      </w:r>
    </w:p>
    <w:p w14:paraId="09DEDFE6" w14:textId="27031570" w:rsidR="00836526" w:rsidRPr="00BA08A5" w:rsidRDefault="00836526" w:rsidP="00836526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BA08A5">
        <w:rPr>
          <w:rFonts w:asciiTheme="minorHAnsi" w:hAnsiTheme="minorHAnsi" w:cs="Arial"/>
          <w:sz w:val="22"/>
          <w:szCs w:val="22"/>
        </w:rPr>
        <w:t>RE 1</w:t>
      </w:r>
      <w:proofErr w:type="gramEnd"/>
      <w:r w:rsidRPr="00BA08A5">
        <w:rPr>
          <w:rFonts w:asciiTheme="minorHAnsi" w:hAnsiTheme="minorHAnsi" w:cs="Arial"/>
          <w:sz w:val="22"/>
          <w:szCs w:val="22"/>
        </w:rPr>
        <w:t>. Potenciar la capacidad investigadora</w:t>
      </w:r>
      <w:r w:rsidR="00F63E96">
        <w:rPr>
          <w:rFonts w:asciiTheme="minorHAnsi" w:hAnsiTheme="minorHAnsi" w:cs="Arial"/>
          <w:sz w:val="22"/>
          <w:szCs w:val="22"/>
        </w:rPr>
        <w:t>.</w:t>
      </w:r>
    </w:p>
    <w:p w14:paraId="46403526" w14:textId="77777777" w:rsidR="00836526" w:rsidRPr="00BA08A5" w:rsidRDefault="00836526" w:rsidP="00836526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BA08A5">
        <w:rPr>
          <w:rFonts w:asciiTheme="minorHAnsi" w:hAnsiTheme="minorHAnsi" w:cs="Arial"/>
          <w:sz w:val="22"/>
          <w:szCs w:val="22"/>
        </w:rPr>
        <w:t>RE 2</w:t>
      </w:r>
      <w:proofErr w:type="gramEnd"/>
      <w:r w:rsidRPr="00BA08A5">
        <w:rPr>
          <w:rFonts w:asciiTheme="minorHAnsi" w:hAnsiTheme="minorHAnsi" w:cs="Arial"/>
          <w:sz w:val="22"/>
          <w:szCs w:val="22"/>
        </w:rPr>
        <w:t>. Fortalecer y modernizar la organización.</w:t>
      </w:r>
    </w:p>
    <w:p w14:paraId="2843CE4B" w14:textId="5C666EE2" w:rsidR="00836526" w:rsidRPr="00BA08A5" w:rsidRDefault="00836526" w:rsidP="00836526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BA08A5">
        <w:rPr>
          <w:rFonts w:asciiTheme="minorHAnsi" w:hAnsiTheme="minorHAnsi" w:cs="Arial"/>
          <w:sz w:val="22"/>
          <w:szCs w:val="22"/>
        </w:rPr>
        <w:t>RE 3</w:t>
      </w:r>
      <w:proofErr w:type="gramEnd"/>
      <w:r w:rsidRPr="00BA08A5">
        <w:rPr>
          <w:rFonts w:asciiTheme="minorHAnsi" w:hAnsiTheme="minorHAnsi" w:cs="Arial"/>
          <w:sz w:val="22"/>
          <w:szCs w:val="22"/>
        </w:rPr>
        <w:t xml:space="preserve">. </w:t>
      </w:r>
      <w:r w:rsidR="00780607" w:rsidRPr="00705290">
        <w:rPr>
          <w:rFonts w:asciiTheme="minorHAnsi" w:hAnsiTheme="minorHAnsi" w:cs="Arial"/>
          <w:sz w:val="22"/>
          <w:szCs w:val="22"/>
        </w:rPr>
        <w:t>Maximizar el impacto de los resultados, impulsar el desarrollo tecnológico y mejorar la transferencia al sector</w:t>
      </w:r>
      <w:r w:rsidRPr="00BA08A5">
        <w:rPr>
          <w:rFonts w:asciiTheme="minorHAnsi" w:hAnsiTheme="minorHAnsi" w:cs="Arial"/>
          <w:sz w:val="22"/>
          <w:szCs w:val="22"/>
        </w:rPr>
        <w:t>.</w:t>
      </w:r>
    </w:p>
    <w:p w14:paraId="4C4DE4C5" w14:textId="07F26CD4" w:rsidR="00836526" w:rsidRPr="00527FEA" w:rsidRDefault="00836526" w:rsidP="00836526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BA08A5">
        <w:rPr>
          <w:rFonts w:asciiTheme="minorHAnsi" w:hAnsiTheme="minorHAnsi" w:cs="Arial"/>
          <w:sz w:val="22"/>
          <w:szCs w:val="22"/>
        </w:rPr>
        <w:t>RE 4</w:t>
      </w:r>
      <w:proofErr w:type="gramEnd"/>
      <w:r w:rsidRPr="00BA08A5">
        <w:rPr>
          <w:rFonts w:asciiTheme="minorHAnsi" w:hAnsiTheme="minorHAnsi" w:cs="Arial"/>
          <w:sz w:val="22"/>
          <w:szCs w:val="22"/>
        </w:rPr>
        <w:t>. Desarrollar el talento y captar nuevo.</w:t>
      </w:r>
    </w:p>
    <w:p w14:paraId="1D66C587" w14:textId="77777777" w:rsidR="00780607" w:rsidRPr="00527FEA" w:rsidRDefault="00780607" w:rsidP="00B16846">
      <w:pPr>
        <w:rPr>
          <w:rFonts w:cs="Arial"/>
        </w:rPr>
      </w:pPr>
    </w:p>
    <w:p w14:paraId="4766800C" w14:textId="1672FE36" w:rsidR="00551EEF" w:rsidRPr="00527FEA" w:rsidRDefault="00551EEF" w:rsidP="00DB7FAB">
      <w:pPr>
        <w:pStyle w:val="Textosinformato"/>
        <w:numPr>
          <w:ilvl w:val="1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t>Proyectos Estratégicos</w:t>
      </w:r>
    </w:p>
    <w:tbl>
      <w:tblPr>
        <w:tblStyle w:val="Tablaconcuadrcula"/>
        <w:tblW w:w="424.70pt" w:type="dxa"/>
        <w:tblLook w:firstRow="1" w:lastRow="0" w:firstColumn="1" w:lastColumn="0" w:noHBand="0" w:noVBand="1"/>
      </w:tblPr>
      <w:tblGrid>
        <w:gridCol w:w="8494"/>
      </w:tblGrid>
      <w:tr w:rsidR="00836526" w:rsidRPr="00527FEA" w14:paraId="0AC1CAB2" w14:textId="77777777" w:rsidTr="00836526">
        <w:trPr>
          <w:trHeight w:val="1731"/>
        </w:trPr>
        <w:tc>
          <w:tcPr>
            <w:tcW w:w="424.70pt" w:type="dxa"/>
          </w:tcPr>
          <w:p w14:paraId="2683E440" w14:textId="5FC42264" w:rsidR="00836526" w:rsidRPr="00527FEA" w:rsidRDefault="00836526" w:rsidP="007566A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RE1 </w:t>
            </w:r>
            <w:r w:rsidRPr="00BA08A5">
              <w:rPr>
                <w:rFonts w:asciiTheme="minorHAnsi" w:hAnsiTheme="minorHAnsi" w:cs="Arial"/>
                <w:sz w:val="22"/>
                <w:szCs w:val="22"/>
              </w:rPr>
              <w:t xml:space="preserve">Potenciar la capacidad investigadora </w:t>
            </w:r>
          </w:p>
          <w:p w14:paraId="2CD84431" w14:textId="77777777" w:rsidR="00836526" w:rsidRPr="00527FEA" w:rsidRDefault="00836526" w:rsidP="00836526">
            <w:pPr>
              <w:pStyle w:val="Textosinformato"/>
              <w:numPr>
                <w:ilvl w:val="0"/>
                <w:numId w:val="1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PE.1.1 Planificación científica</w:t>
            </w:r>
          </w:p>
          <w:p w14:paraId="7FBCD693" w14:textId="77777777" w:rsidR="00836526" w:rsidRPr="00527FEA" w:rsidRDefault="00836526" w:rsidP="00836526">
            <w:pPr>
              <w:pStyle w:val="Textosinformato"/>
              <w:numPr>
                <w:ilvl w:val="0"/>
                <w:numId w:val="1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PE.1.2 Investigación colaborativa</w:t>
            </w:r>
          </w:p>
          <w:p w14:paraId="0A80D040" w14:textId="77777777" w:rsidR="00836526" w:rsidRPr="00527FEA" w:rsidRDefault="00836526" w:rsidP="00836526">
            <w:pPr>
              <w:pStyle w:val="Textosinformato"/>
              <w:numPr>
                <w:ilvl w:val="0"/>
                <w:numId w:val="1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PE.1.3 </w:t>
            </w:r>
            <w:r w:rsidRPr="00BA08A5">
              <w:rPr>
                <w:rFonts w:asciiTheme="minorHAnsi" w:hAnsiTheme="minorHAnsi" w:cs="Arial"/>
                <w:sz w:val="22"/>
                <w:szCs w:val="22"/>
              </w:rPr>
              <w:t xml:space="preserve">Organización y comunicación interna para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mejorar </w:t>
            </w:r>
            <w:r w:rsidRPr="00BA08A5">
              <w:rPr>
                <w:rFonts w:asciiTheme="minorHAnsi" w:hAnsiTheme="minorHAnsi" w:cs="Arial"/>
                <w:sz w:val="22"/>
                <w:szCs w:val="22"/>
              </w:rPr>
              <w:t>la implementación de proyectos</w:t>
            </w:r>
          </w:p>
        </w:tc>
      </w:tr>
      <w:tr w:rsidR="00836526" w:rsidRPr="00527FEA" w14:paraId="31C1E35C" w14:textId="77777777" w:rsidTr="00836526">
        <w:trPr>
          <w:trHeight w:val="1763"/>
        </w:trPr>
        <w:tc>
          <w:tcPr>
            <w:tcW w:w="424.70pt" w:type="dxa"/>
          </w:tcPr>
          <w:p w14:paraId="4789BEEB" w14:textId="77777777" w:rsidR="00836526" w:rsidRPr="00527FEA" w:rsidRDefault="00836526" w:rsidP="007566A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lastRenderedPageBreak/>
              <w:t>RE2 Fortalecer y modernizar la organización</w:t>
            </w:r>
          </w:p>
          <w:p w14:paraId="0A6E1651" w14:textId="77777777" w:rsidR="00836526" w:rsidRPr="00527FEA" w:rsidRDefault="00836526" w:rsidP="00836526">
            <w:pPr>
              <w:pStyle w:val="Textosinformato"/>
              <w:numPr>
                <w:ilvl w:val="0"/>
                <w:numId w:val="16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PE.2.1 Gestión</w:t>
            </w:r>
          </w:p>
          <w:p w14:paraId="3C5AC5D7" w14:textId="3C99D51F" w:rsidR="00836526" w:rsidRPr="00527FEA" w:rsidRDefault="00836526" w:rsidP="00836526">
            <w:pPr>
              <w:pStyle w:val="Textosinformato"/>
              <w:numPr>
                <w:ilvl w:val="0"/>
                <w:numId w:val="16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PE.2.2 Instalaciones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A08A5">
              <w:rPr>
                <w:rFonts w:asciiTheme="minorHAnsi" w:hAnsiTheme="minorHAnsi" w:cs="Arial"/>
                <w:sz w:val="22"/>
                <w:szCs w:val="22"/>
              </w:rPr>
              <w:t>e infraestructuras</w:t>
            </w:r>
          </w:p>
          <w:p w14:paraId="0164AD97" w14:textId="77777777" w:rsidR="00836526" w:rsidRPr="00527FEA" w:rsidRDefault="00836526" w:rsidP="00836526">
            <w:pPr>
              <w:pStyle w:val="Textosinformato"/>
              <w:numPr>
                <w:ilvl w:val="0"/>
                <w:numId w:val="16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PE.2.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Gobernanza</w:t>
            </w:r>
          </w:p>
          <w:p w14:paraId="0E641D3A" w14:textId="452D5B72" w:rsidR="00836526" w:rsidRPr="00527FEA" w:rsidRDefault="00836526" w:rsidP="00836526">
            <w:pPr>
              <w:pStyle w:val="Textosinformato"/>
              <w:numPr>
                <w:ilvl w:val="0"/>
                <w:numId w:val="16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PE.2.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Procedimientos administrativos</w:t>
            </w:r>
          </w:p>
        </w:tc>
      </w:tr>
      <w:tr w:rsidR="00836526" w:rsidRPr="00527FEA" w14:paraId="4C04E63F" w14:textId="77777777" w:rsidTr="00836526">
        <w:trPr>
          <w:trHeight w:val="2401"/>
        </w:trPr>
        <w:tc>
          <w:tcPr>
            <w:tcW w:w="424.70pt" w:type="dxa"/>
          </w:tcPr>
          <w:p w14:paraId="763C029E" w14:textId="02683F4F" w:rsidR="00836526" w:rsidRPr="00527FEA" w:rsidRDefault="00836526" w:rsidP="007566A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RE3 </w:t>
            </w:r>
            <w:r w:rsidRPr="00705290">
              <w:rPr>
                <w:rFonts w:asciiTheme="minorHAnsi" w:hAnsiTheme="minorHAnsi" w:cs="Arial"/>
                <w:sz w:val="22"/>
                <w:szCs w:val="22"/>
              </w:rPr>
              <w:t>Maximizar el impacto de los resultados, impulsar el desarrollo tecnológico y mejorar la transferencia al sector agroalimentario</w:t>
            </w:r>
          </w:p>
          <w:p w14:paraId="773D66D0" w14:textId="77777777" w:rsidR="00836526" w:rsidRPr="00527FEA" w:rsidRDefault="00836526" w:rsidP="00836526">
            <w:pPr>
              <w:pStyle w:val="Textosinformato"/>
              <w:numPr>
                <w:ilvl w:val="0"/>
                <w:numId w:val="1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PE.3.1 Desarrollos tecnológicos</w:t>
            </w:r>
          </w:p>
          <w:p w14:paraId="099E2217" w14:textId="77777777" w:rsidR="00836526" w:rsidRPr="00527FEA" w:rsidRDefault="00836526" w:rsidP="00836526">
            <w:pPr>
              <w:pStyle w:val="Textosinformato"/>
              <w:numPr>
                <w:ilvl w:val="0"/>
                <w:numId w:val="1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PE.3.2 Mecanismos de transferencia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A08A5">
              <w:rPr>
                <w:rFonts w:asciiTheme="minorHAnsi" w:hAnsiTheme="minorHAnsi" w:cs="Arial"/>
                <w:sz w:val="22"/>
                <w:szCs w:val="22"/>
              </w:rPr>
              <w:t>de desarrollos tecnológicos y de material vegetal y animal</w:t>
            </w:r>
          </w:p>
          <w:p w14:paraId="128E8ED2" w14:textId="77777777" w:rsidR="00836526" w:rsidRPr="00527FEA" w:rsidRDefault="00836526" w:rsidP="00836526">
            <w:pPr>
              <w:pStyle w:val="Textosinformato"/>
              <w:numPr>
                <w:ilvl w:val="0"/>
                <w:numId w:val="1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PE.3.3 Comunicación externa</w:t>
            </w:r>
          </w:p>
          <w:p w14:paraId="0209C631" w14:textId="77777777" w:rsidR="00836526" w:rsidRPr="00527FEA" w:rsidRDefault="00836526" w:rsidP="00836526">
            <w:pPr>
              <w:pStyle w:val="Textosinformato"/>
              <w:numPr>
                <w:ilvl w:val="0"/>
                <w:numId w:val="1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PE.3.4 Relaciones orgánicas</w:t>
            </w:r>
          </w:p>
        </w:tc>
      </w:tr>
      <w:tr w:rsidR="00836526" w:rsidRPr="00527FEA" w14:paraId="13A04FA3" w14:textId="77777777" w:rsidTr="00836526">
        <w:trPr>
          <w:trHeight w:val="2253"/>
        </w:trPr>
        <w:tc>
          <w:tcPr>
            <w:tcW w:w="424.70pt" w:type="dxa"/>
          </w:tcPr>
          <w:p w14:paraId="7301CB50" w14:textId="5E4FA146" w:rsidR="00836526" w:rsidRPr="00527FEA" w:rsidRDefault="00836526" w:rsidP="007566A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RE4 Desarrollar el talento y captar nuevos talentos</w:t>
            </w:r>
          </w:p>
          <w:p w14:paraId="26E1B765" w14:textId="2FEADA44" w:rsidR="00836526" w:rsidRPr="00867810" w:rsidRDefault="00836526" w:rsidP="00836526">
            <w:pPr>
              <w:pStyle w:val="Textosinformato"/>
              <w:numPr>
                <w:ilvl w:val="0"/>
                <w:numId w:val="18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PE.4.1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Capacidad estructural </w:t>
            </w:r>
          </w:p>
          <w:p w14:paraId="3C4576EE" w14:textId="77777777" w:rsidR="00836526" w:rsidRPr="00527FEA" w:rsidRDefault="00836526" w:rsidP="00836526">
            <w:pPr>
              <w:pStyle w:val="Textosinformato"/>
              <w:numPr>
                <w:ilvl w:val="0"/>
                <w:numId w:val="18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PE.4.2 Motivación del personal</w:t>
            </w:r>
          </w:p>
          <w:p w14:paraId="4FF06F1D" w14:textId="73FCFED4" w:rsidR="00836526" w:rsidRPr="00527FEA" w:rsidRDefault="00836526" w:rsidP="00836526">
            <w:pPr>
              <w:pStyle w:val="Textosinformato"/>
              <w:numPr>
                <w:ilvl w:val="0"/>
                <w:numId w:val="18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PE.4.3 Formación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 xml:space="preserve"> interna</w:t>
            </w:r>
          </w:p>
          <w:p w14:paraId="55E37F87" w14:textId="6EA30382" w:rsidR="00836526" w:rsidRPr="00527FEA" w:rsidRDefault="00836526" w:rsidP="00836526">
            <w:pPr>
              <w:pStyle w:val="Textosinformato"/>
              <w:numPr>
                <w:ilvl w:val="0"/>
                <w:numId w:val="18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PE.4.4 Capta</w:t>
            </w:r>
            <w:r>
              <w:rPr>
                <w:rFonts w:asciiTheme="minorHAnsi" w:hAnsiTheme="minorHAnsi" w:cs="Arial"/>
                <w:sz w:val="22"/>
                <w:szCs w:val="22"/>
              </w:rPr>
              <w:t>ción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 xml:space="preserve">de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nuevo talento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A08A5">
              <w:rPr>
                <w:rFonts w:asciiTheme="minorHAnsi" w:hAnsiTheme="minorHAnsi" w:cs="Arial"/>
                <w:sz w:val="22"/>
                <w:szCs w:val="22"/>
              </w:rPr>
              <w:t>científico-técnico</w:t>
            </w:r>
          </w:p>
        </w:tc>
      </w:tr>
    </w:tbl>
    <w:p w14:paraId="6C40AF5E" w14:textId="1E13F9A7" w:rsidR="00551EEF" w:rsidRPr="00527FEA" w:rsidRDefault="00780607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7F5D4D69" wp14:editId="16777FDF">
            <wp:extent cx="5865495" cy="2955986"/>
            <wp:effectExtent l="0" t="0" r="1905" b="0"/>
            <wp:docPr id="1544559707" name="Picture 1" descr="Diagrama&#10;&#10;El contenido generado por IA puede ser incorrecto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544559707" name="Picture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.632%" t="13.462%" r="8.116%" b="12.885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95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51EB7B" w14:textId="77777777" w:rsidR="00E53CF7" w:rsidRPr="00527FEA" w:rsidRDefault="00E53CF7" w:rsidP="00114E1C">
      <w:pPr>
        <w:jc w:val="both"/>
        <w:rPr>
          <w:rFonts w:cs="Arial"/>
          <w:b/>
          <w:bCs/>
        </w:rPr>
      </w:pPr>
      <w:r w:rsidRPr="00527FEA">
        <w:rPr>
          <w:rFonts w:cs="Arial"/>
          <w:b/>
          <w:bCs/>
        </w:rPr>
        <w:br w:type="page"/>
      </w:r>
    </w:p>
    <w:bookmarkEnd w:id="0"/>
    <w:p w14:paraId="76D12269" w14:textId="77777777" w:rsidR="004A0DB2" w:rsidRPr="00527FEA" w:rsidRDefault="004A0DB2" w:rsidP="004A0DB2">
      <w:pPr>
        <w:pStyle w:val="Textosinformato"/>
        <w:numPr>
          <w:ilvl w:val="0"/>
          <w:numId w:val="21"/>
        </w:numPr>
        <w:spacing w:before="6pt" w:after="6p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527FEA">
        <w:rPr>
          <w:rFonts w:asciiTheme="minorHAnsi" w:hAnsiTheme="minorHAnsi" w:cs="Arial"/>
          <w:b/>
          <w:bCs/>
          <w:sz w:val="28"/>
          <w:szCs w:val="28"/>
        </w:rPr>
        <w:lastRenderedPageBreak/>
        <w:t>DESARROLLO DEL PLAN ESTRATÉGICO</w:t>
      </w:r>
    </w:p>
    <w:p w14:paraId="7B19ADAF" w14:textId="009DA0A8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t xml:space="preserve">Reto Estratégico 1: </w:t>
      </w:r>
      <w:bookmarkStart w:id="1" w:name="_Hlk221711993"/>
      <w:r w:rsidRPr="00527FEA">
        <w:rPr>
          <w:rFonts w:asciiTheme="minorHAnsi" w:hAnsiTheme="minorHAnsi" w:cs="Arial"/>
          <w:b/>
          <w:bCs/>
          <w:sz w:val="22"/>
          <w:szCs w:val="22"/>
        </w:rPr>
        <w:t xml:space="preserve">Potenciar la capacidad investigadora </w:t>
      </w:r>
      <w:bookmarkEnd w:id="1"/>
    </w:p>
    <w:p w14:paraId="2CB3AEDE" w14:textId="703A26B8" w:rsidR="00551EEF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t xml:space="preserve">Proyecto estratégico </w:t>
      </w:r>
      <w:r w:rsidR="00551EEF" w:rsidRPr="00527FEA">
        <w:rPr>
          <w:rFonts w:asciiTheme="minorHAnsi" w:hAnsiTheme="minorHAnsi" w:cs="Arial"/>
          <w:sz w:val="22"/>
          <w:szCs w:val="22"/>
          <w:u w:val="single"/>
        </w:rPr>
        <w:t>1.1. Planificación Científica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4FE3A10F" w14:textId="77777777" w:rsidTr="00E0365D">
        <w:tc>
          <w:tcPr>
            <w:tcW w:w="461.35pt" w:type="dxa"/>
            <w:shd w:val="clear" w:color="auto" w:fill="F3900D"/>
          </w:tcPr>
          <w:p w14:paraId="40FD48EE" w14:textId="77777777" w:rsidR="005431E1" w:rsidRPr="00527FEA" w:rsidRDefault="005431E1" w:rsidP="00FB557F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16FCA2BC" w14:textId="77777777" w:rsidTr="00DB7FAB">
        <w:tc>
          <w:tcPr>
            <w:tcW w:w="461.35pt" w:type="dxa"/>
          </w:tcPr>
          <w:p w14:paraId="6AA6AB0B" w14:textId="7418AA50" w:rsidR="001F4460" w:rsidRPr="00527FEA" w:rsidRDefault="005431E1" w:rsidP="00FB557F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El IVIA dispone de un sistema dinámico de planificación y revisión de la actividad científica para atender las necesidades del sector</w:t>
            </w:r>
            <w:r w:rsidR="001F4460" w:rsidRPr="00527FEA">
              <w:rPr>
                <w:rFonts w:asciiTheme="minorHAnsi" w:hAnsiTheme="minorHAnsi" w:cs="Arial"/>
                <w:sz w:val="22"/>
                <w:szCs w:val="22"/>
              </w:rPr>
              <w:t xml:space="preserve"> agrario valenciano.</w:t>
            </w:r>
          </w:p>
        </w:tc>
      </w:tr>
      <w:tr w:rsidR="00886FB5" w:rsidRPr="00527FEA" w14:paraId="51AFAC13" w14:textId="77777777" w:rsidTr="00E0365D">
        <w:tc>
          <w:tcPr>
            <w:tcW w:w="461.35pt" w:type="dxa"/>
            <w:shd w:val="clear" w:color="auto" w:fill="F3900D"/>
          </w:tcPr>
          <w:p w14:paraId="40B3ED9E" w14:textId="77777777" w:rsidR="00886FB5" w:rsidRPr="00527FEA" w:rsidRDefault="00886FB5" w:rsidP="00C7589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886FB5" w:rsidRPr="00527FEA" w14:paraId="6FFEC07E" w14:textId="77777777" w:rsidTr="00DB7FAB">
        <w:trPr>
          <w:trHeight w:val="2005"/>
        </w:trPr>
        <w:tc>
          <w:tcPr>
            <w:tcW w:w="461.35pt" w:type="dxa"/>
          </w:tcPr>
          <w:p w14:paraId="5A2FA590" w14:textId="77777777" w:rsidR="00886FB5" w:rsidRPr="00527FEA" w:rsidRDefault="00886FB5" w:rsidP="00C7589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1: Dinamizar el comité científico.</w:t>
            </w:r>
          </w:p>
          <w:p w14:paraId="70EF6C09" w14:textId="714AC661" w:rsidR="00886FB5" w:rsidRPr="00527FEA" w:rsidRDefault="00886FB5" w:rsidP="00886FB5">
            <w:pPr>
              <w:pStyle w:val="Textosinformato"/>
              <w:numPr>
                <w:ilvl w:val="0"/>
                <w:numId w:val="1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Convocar elecciones para la designación de los investigadores integrantes del Co</w:t>
            </w:r>
            <w:r w:rsidR="000D434D" w:rsidRPr="00527FEA">
              <w:rPr>
                <w:rFonts w:asciiTheme="minorHAnsi" w:hAnsiTheme="minorHAnsi" w:cs="Arial"/>
                <w:sz w:val="22"/>
                <w:szCs w:val="22"/>
              </w:rPr>
              <w:t>nsejo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Científico y </w:t>
            </w:r>
            <w:r w:rsidR="001C3850" w:rsidRPr="00527FEA">
              <w:rPr>
                <w:rFonts w:asciiTheme="minorHAnsi" w:hAnsiTheme="minorHAnsi" w:cs="Arial"/>
                <w:sz w:val="22"/>
                <w:szCs w:val="22"/>
              </w:rPr>
              <w:t xml:space="preserve">para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su constitución.</w:t>
            </w:r>
          </w:p>
          <w:p w14:paraId="3FCFFEF7" w14:textId="065DC7B8" w:rsidR="00886FB5" w:rsidRPr="00527FEA" w:rsidRDefault="00886FB5" w:rsidP="00886FB5">
            <w:pPr>
              <w:pStyle w:val="Textosinformato"/>
              <w:numPr>
                <w:ilvl w:val="0"/>
                <w:numId w:val="1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Establecer reuniones 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 xml:space="preserve">anuales de seguimiento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entre los miembros del </w:t>
            </w:r>
            <w:r w:rsidR="000D434D" w:rsidRPr="00527FEA">
              <w:rPr>
                <w:rFonts w:asciiTheme="minorHAnsi" w:hAnsiTheme="minorHAnsi" w:cs="Arial"/>
                <w:sz w:val="22"/>
                <w:szCs w:val="22"/>
              </w:rPr>
              <w:t xml:space="preserve">Consejo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Científico y los Centro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>s del IVIA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5B694166" w14:textId="26887586" w:rsidR="001C3850" w:rsidRPr="00527FEA" w:rsidRDefault="001C3850" w:rsidP="00886FB5">
            <w:pPr>
              <w:pStyle w:val="Textosinformato"/>
              <w:numPr>
                <w:ilvl w:val="0"/>
                <w:numId w:val="1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3: </w:t>
            </w:r>
            <w:r w:rsidR="000D434D" w:rsidRPr="004A0DB2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ntegrar al Co</w:t>
            </w:r>
            <w:r w:rsidR="000D434D" w:rsidRPr="004A0DB2">
              <w:rPr>
                <w:rFonts w:asciiTheme="minorHAnsi" w:hAnsiTheme="minorHAnsi" w:cs="Arial"/>
                <w:sz w:val="22"/>
                <w:szCs w:val="22"/>
              </w:rPr>
              <w:t>nsejo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Científico en las decisiones de política científica del IVIA, así como en el establecimiento de indicadores y baremos. </w:t>
            </w:r>
          </w:p>
        </w:tc>
      </w:tr>
      <w:tr w:rsidR="00886FB5" w:rsidRPr="00527FEA" w14:paraId="071CE8BF" w14:textId="77777777" w:rsidTr="00DB7FAB">
        <w:trPr>
          <w:trHeight w:val="2002"/>
        </w:trPr>
        <w:tc>
          <w:tcPr>
            <w:tcW w:w="461.35pt" w:type="dxa"/>
          </w:tcPr>
          <w:p w14:paraId="2AC15110" w14:textId="13D81AA7" w:rsidR="00886FB5" w:rsidRPr="00527FEA" w:rsidRDefault="00886FB5" w:rsidP="00C7589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2: Definir indicadores 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>para la</w:t>
            </w:r>
            <w:r w:rsidR="00F14360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05290">
              <w:rPr>
                <w:rFonts w:asciiTheme="minorHAnsi" w:hAnsiTheme="minorHAnsi" w:cs="Arial"/>
                <w:sz w:val="22"/>
                <w:szCs w:val="22"/>
              </w:rPr>
              <w:t>actividad</w:t>
            </w:r>
            <w:r w:rsidR="00705290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14360" w:rsidRPr="00527FEA">
              <w:rPr>
                <w:rFonts w:asciiTheme="minorHAnsi" w:hAnsiTheme="minorHAnsi" w:cs="Arial"/>
                <w:sz w:val="22"/>
                <w:szCs w:val="22"/>
              </w:rPr>
              <w:t>y calidad de la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 xml:space="preserve"> investigación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554FA0D0" w14:textId="73F5971F" w:rsidR="00886FB5" w:rsidRPr="00527FEA" w:rsidRDefault="00886FB5" w:rsidP="00886FB5">
            <w:pPr>
              <w:pStyle w:val="Textosinformato"/>
              <w:numPr>
                <w:ilvl w:val="0"/>
                <w:numId w:val="2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Establecer indicadores </w:t>
            </w:r>
            <w:r w:rsidR="00705290">
              <w:rPr>
                <w:rFonts w:asciiTheme="minorHAnsi" w:hAnsiTheme="minorHAnsi" w:cs="Arial"/>
                <w:sz w:val="22"/>
                <w:szCs w:val="22"/>
              </w:rPr>
              <w:t xml:space="preserve">de actividad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para evaluar a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>l personal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investigador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714C1F" w:rsidRPr="004A0DB2">
              <w:rPr>
                <w:rFonts w:asciiTheme="minorHAnsi" w:hAnsiTheme="minorHAnsi" w:cs="Arial"/>
                <w:sz w:val="22"/>
                <w:szCs w:val="22"/>
              </w:rPr>
              <w:t xml:space="preserve"> las unidades y los centros de investigación del IVIA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BFCF9A3" w14:textId="408B3CFA" w:rsidR="00714C1F" w:rsidRPr="00527FEA" w:rsidRDefault="00714C1F" w:rsidP="00886FB5">
            <w:pPr>
              <w:pStyle w:val="Textosinformato"/>
              <w:numPr>
                <w:ilvl w:val="0"/>
                <w:numId w:val="2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2: Establecer indicadores de excelencia científica para evaluar al personal investigador, </w:t>
            </w:r>
            <w:r w:rsidR="00F14360" w:rsidRPr="004A0DB2">
              <w:rPr>
                <w:rFonts w:asciiTheme="minorHAnsi" w:hAnsiTheme="minorHAnsi" w:cs="Arial"/>
                <w:sz w:val="22"/>
                <w:szCs w:val="22"/>
              </w:rPr>
              <w:t>las unidades y los centros de investigación del IVIA</w:t>
            </w:r>
            <w:r w:rsidR="00F14360"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FBC731C" w14:textId="15AC5171" w:rsidR="00714C1F" w:rsidRDefault="00886FB5" w:rsidP="00E1070D">
            <w:pPr>
              <w:pStyle w:val="Textosinformato"/>
              <w:numPr>
                <w:ilvl w:val="0"/>
                <w:numId w:val="2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E1070D" w:rsidRPr="00527FEA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1C3850" w:rsidRPr="004A0DB2">
              <w:rPr>
                <w:rFonts w:asciiTheme="minorHAnsi" w:hAnsiTheme="minorHAnsi" w:cs="Arial"/>
                <w:sz w:val="22"/>
                <w:szCs w:val="22"/>
              </w:rPr>
              <w:t>Asociar los indicadores con las líneas de investigación prioritarias del IVIA</w:t>
            </w:r>
            <w:r w:rsidR="00E1070D" w:rsidRPr="004A0DB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67023DF" w14:textId="1804D052" w:rsidR="00DB7FAB" w:rsidRPr="00527FEA" w:rsidRDefault="00DB7FAB" w:rsidP="00DB7FAB">
            <w:pPr>
              <w:pStyle w:val="Textosinformato"/>
              <w:numPr>
                <w:ilvl w:val="0"/>
                <w:numId w:val="2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Asociar los indicadores con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las </w:t>
            </w:r>
            <w:r w:rsidR="00C11F3C">
              <w:rPr>
                <w:rFonts w:asciiTheme="minorHAnsi" w:hAnsiTheme="minorHAnsi" w:cs="Arial"/>
                <w:sz w:val="22"/>
                <w:szCs w:val="22"/>
              </w:rPr>
              <w:t>promociones internas del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personal investigador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886FB5" w:rsidRPr="00527FEA" w14:paraId="72713E77" w14:textId="77777777" w:rsidTr="00DB7FAB">
        <w:trPr>
          <w:trHeight w:val="2326"/>
        </w:trPr>
        <w:tc>
          <w:tcPr>
            <w:tcW w:w="461.35pt" w:type="dxa"/>
          </w:tcPr>
          <w:p w14:paraId="22A2E31E" w14:textId="4A8D84B8" w:rsidR="00886FB5" w:rsidRPr="00527FEA" w:rsidRDefault="00886FB5" w:rsidP="00C7589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3: 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ctualizar 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 xml:space="preserve">y evaluar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las líneas de investigación prioritarias del IVIA.</w:t>
            </w:r>
          </w:p>
          <w:p w14:paraId="764783CD" w14:textId="6A45E02E" w:rsidR="00714C1F" w:rsidRPr="00527FEA" w:rsidRDefault="00714C1F" w:rsidP="00886FB5">
            <w:pPr>
              <w:pStyle w:val="Textosinformato"/>
              <w:numPr>
                <w:ilvl w:val="0"/>
                <w:numId w:val="3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</w:t>
            </w:r>
            <w:r w:rsidRPr="004A0DB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: Consensuar las líneas </w:t>
            </w:r>
            <w:r w:rsidR="001F4460" w:rsidRPr="004A0DB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de investigación </w:t>
            </w:r>
            <w:r w:rsidRPr="004A0DB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con el Consejo de Dirección y el </w:t>
            </w:r>
            <w:r w:rsidR="00E1070D" w:rsidRPr="004A0DB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</w:t>
            </w:r>
            <w:r w:rsidRPr="004A0DB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ector </w:t>
            </w:r>
            <w:r w:rsidR="00E1070D" w:rsidRPr="004A0DB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para</w:t>
            </w:r>
            <w:r w:rsidRPr="004A0DB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proponerlas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al Consejo Rector.</w:t>
            </w:r>
          </w:p>
          <w:p w14:paraId="2F91BF42" w14:textId="64EBFC18" w:rsidR="00F14360" w:rsidRPr="00527FEA" w:rsidRDefault="00886FB5" w:rsidP="00886FB5">
            <w:pPr>
              <w:pStyle w:val="Textosinformato"/>
              <w:numPr>
                <w:ilvl w:val="0"/>
                <w:numId w:val="3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714C1F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Elaborar</w:t>
            </w:r>
            <w:r w:rsidR="00F14360" w:rsidRPr="00527FEA">
              <w:rPr>
                <w:rFonts w:asciiTheme="minorHAnsi" w:hAnsiTheme="minorHAnsi" w:cs="Arial"/>
                <w:sz w:val="22"/>
                <w:szCs w:val="22"/>
              </w:rPr>
              <w:t xml:space="preserve"> un plan para el seguimiento anual del grado de consecución de las líneas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5E58097F" w14:textId="571BDEFD" w:rsidR="00886FB5" w:rsidRPr="00527FEA" w:rsidRDefault="00F14360" w:rsidP="00F14360">
            <w:pPr>
              <w:pStyle w:val="Textosinformato"/>
              <w:numPr>
                <w:ilvl w:val="0"/>
                <w:numId w:val="3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3: Actualizar las líneas de investigación </w:t>
            </w:r>
            <w:r w:rsidR="002050C4">
              <w:rPr>
                <w:rFonts w:asciiTheme="minorHAnsi" w:hAnsiTheme="minorHAnsi" w:cs="Arial"/>
                <w:sz w:val="22"/>
                <w:szCs w:val="22"/>
              </w:rPr>
              <w:t>bienal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mente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 xml:space="preserve"> y comprobar que todo el personal investigador está incluido en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ellas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886FB5" w:rsidRPr="00527FEA" w14:paraId="1D056FFE" w14:textId="77777777" w:rsidTr="00DB7FAB">
        <w:trPr>
          <w:trHeight w:val="1752"/>
        </w:trPr>
        <w:tc>
          <w:tcPr>
            <w:tcW w:w="461.35pt" w:type="dxa"/>
          </w:tcPr>
          <w:p w14:paraId="614DC7E0" w14:textId="77777777" w:rsidR="00886FB5" w:rsidRPr="00527FEA" w:rsidRDefault="00886FB5" w:rsidP="00C7589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4: Optimizar la gestión de la investigación.</w:t>
            </w:r>
          </w:p>
          <w:p w14:paraId="0F5C4556" w14:textId="7AC45BC0" w:rsidR="00714C1F" w:rsidRPr="004A0DB2" w:rsidRDefault="00714C1F" w:rsidP="00886FB5">
            <w:pPr>
              <w:pStyle w:val="Textosinformato"/>
              <w:numPr>
                <w:ilvl w:val="0"/>
                <w:numId w:val="4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1: Optimizar los recursos económicos y personales </w:t>
            </w:r>
            <w:r w:rsidR="001F4460" w:rsidRPr="00527FEA">
              <w:rPr>
                <w:rFonts w:asciiTheme="minorHAnsi" w:hAnsiTheme="minorHAnsi" w:cs="Arial"/>
                <w:sz w:val="22"/>
                <w:szCs w:val="22"/>
              </w:rPr>
              <w:t xml:space="preserve">propios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destinados a la investigación, distribuyéndolos entre los grupos de investigación en función de las necesidades, los resultados e inter</w:t>
            </w:r>
            <w:r w:rsidR="00DB7FAB" w:rsidRPr="00DB7FAB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DB7FAB" w:rsidRPr="00DB7FAB">
              <w:rPr>
                <w:rFonts w:asciiTheme="minorHAnsi" w:hAnsiTheme="minorHAnsi" w:cs="Arial"/>
                <w:sz w:val="22"/>
                <w:szCs w:val="22"/>
              </w:rPr>
              <w:t>es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B7FAB" w:rsidRPr="00DB7FAB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el IVIA.</w:t>
            </w:r>
          </w:p>
          <w:p w14:paraId="7FF9CE0A" w14:textId="23525979" w:rsidR="00886FB5" w:rsidRPr="004A0DB2" w:rsidRDefault="00886FB5" w:rsidP="00886FB5">
            <w:pPr>
              <w:pStyle w:val="Textosinformato"/>
              <w:numPr>
                <w:ilvl w:val="0"/>
                <w:numId w:val="4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714C1F" w:rsidRPr="004A0DB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1F4460" w:rsidRPr="00DB7FAB">
              <w:rPr>
                <w:rFonts w:asciiTheme="minorHAnsi" w:hAnsiTheme="minorHAnsi" w:cs="Arial"/>
                <w:sz w:val="22"/>
                <w:szCs w:val="22"/>
              </w:rPr>
              <w:t>Crear</w:t>
            </w:r>
            <w:r w:rsidR="001F4460"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una Unidad de Prospección y Captación de Fondos.</w:t>
            </w:r>
          </w:p>
          <w:p w14:paraId="1B40B8FD" w14:textId="242FD95A" w:rsidR="001C3850" w:rsidRPr="00527FEA" w:rsidRDefault="00886FB5" w:rsidP="00F14360">
            <w:pPr>
              <w:pStyle w:val="Textosinformato"/>
              <w:numPr>
                <w:ilvl w:val="0"/>
                <w:numId w:val="4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B7FAB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DC3727" w:rsidRPr="00DB7FAB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DB7FAB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DC3727" w:rsidRPr="00DB7FAB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DB7FAB">
              <w:rPr>
                <w:rFonts w:asciiTheme="minorHAnsi" w:hAnsiTheme="minorHAnsi" w:cs="Arial"/>
                <w:sz w:val="22"/>
                <w:szCs w:val="22"/>
              </w:rPr>
              <w:t xml:space="preserve">odificar los cuerpos y las escalas del personal investigador </w:t>
            </w:r>
            <w:r w:rsidR="00DC3727" w:rsidRPr="00DB7FAB">
              <w:rPr>
                <w:rFonts w:asciiTheme="minorHAnsi" w:hAnsiTheme="minorHAnsi" w:cs="Arial"/>
                <w:sz w:val="22"/>
                <w:szCs w:val="22"/>
              </w:rPr>
              <w:t xml:space="preserve">y técnico </w:t>
            </w:r>
            <w:r w:rsidRPr="00DB7FAB">
              <w:rPr>
                <w:rFonts w:asciiTheme="minorHAnsi" w:hAnsiTheme="minorHAnsi" w:cs="Arial"/>
                <w:sz w:val="22"/>
                <w:szCs w:val="22"/>
              </w:rPr>
              <w:t>del IVIA</w:t>
            </w:r>
            <w:r w:rsidR="00C30D57">
              <w:rPr>
                <w:rFonts w:asciiTheme="minorHAnsi" w:hAnsiTheme="minorHAnsi" w:cs="Arial"/>
                <w:sz w:val="22"/>
                <w:szCs w:val="22"/>
              </w:rPr>
              <w:t xml:space="preserve"> para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adaptarlos</w:t>
            </w:r>
            <w:r w:rsidR="00C30D57">
              <w:rPr>
                <w:rFonts w:asciiTheme="minorHAnsi" w:hAnsiTheme="minorHAnsi" w:cs="Arial"/>
                <w:sz w:val="22"/>
                <w:szCs w:val="22"/>
              </w:rPr>
              <w:t xml:space="preserve"> a las necesidades actuales</w:t>
            </w:r>
            <w:r w:rsidRPr="00DB7FAB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</w:tc>
      </w:tr>
    </w:tbl>
    <w:p w14:paraId="39FD17E0" w14:textId="77777777" w:rsidR="000D434D" w:rsidRPr="00527FEA" w:rsidRDefault="000D434D" w:rsidP="001C3850">
      <w:pPr>
        <w:jc w:val="both"/>
        <w:rPr>
          <w:rFonts w:cs="Arial"/>
          <w:u w:val="single"/>
        </w:rPr>
      </w:pPr>
    </w:p>
    <w:p w14:paraId="22380E98" w14:textId="30DC8728" w:rsidR="00551EEF" w:rsidRPr="00527FEA" w:rsidRDefault="005431E1" w:rsidP="001C3850">
      <w:pPr>
        <w:jc w:val="both"/>
        <w:rPr>
          <w:rFonts w:cs="Arial"/>
        </w:rPr>
      </w:pPr>
      <w:r w:rsidRPr="00527FEA">
        <w:rPr>
          <w:rFonts w:cs="Arial"/>
          <w:u w:val="single"/>
        </w:rPr>
        <w:t xml:space="preserve">Proyecto estratégico </w:t>
      </w:r>
      <w:r w:rsidR="00551EEF" w:rsidRPr="00527FEA">
        <w:rPr>
          <w:rFonts w:cs="Arial"/>
          <w:u w:val="single"/>
        </w:rPr>
        <w:t xml:space="preserve">1.2. </w:t>
      </w:r>
      <w:r w:rsidR="00DC3727" w:rsidRPr="004A0DB2">
        <w:rPr>
          <w:rFonts w:cs="Arial"/>
          <w:u w:val="single"/>
        </w:rPr>
        <w:t>I</w:t>
      </w:r>
      <w:r w:rsidR="00551EEF" w:rsidRPr="00527FEA">
        <w:rPr>
          <w:rFonts w:cs="Arial"/>
          <w:u w:val="single"/>
        </w:rPr>
        <w:t>nvestigación colaborativa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6F355ACA" w14:textId="77777777" w:rsidTr="00E0365D">
        <w:tc>
          <w:tcPr>
            <w:tcW w:w="461.35pt" w:type="dxa"/>
            <w:shd w:val="clear" w:color="auto" w:fill="F3900D"/>
          </w:tcPr>
          <w:p w14:paraId="6247953E" w14:textId="77777777" w:rsidR="005431E1" w:rsidRPr="00527FEA" w:rsidRDefault="005431E1" w:rsidP="001F3B3A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3EEAF8A0" w14:textId="77777777" w:rsidTr="00DB7FAB">
        <w:tc>
          <w:tcPr>
            <w:tcW w:w="461.35pt" w:type="dxa"/>
          </w:tcPr>
          <w:p w14:paraId="6CE8ED78" w14:textId="7D20F447" w:rsidR="005431E1" w:rsidRPr="00527FEA" w:rsidRDefault="005431E1" w:rsidP="001F3B3A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El IVIA conoce las entidades científicas con las que puede generar sinergias para atender eficazmente los retos a los que se enfrenta el sector agroalimentario valenciano</w:t>
            </w:r>
            <w:r w:rsidR="002A15D3"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886FB5" w:rsidRPr="00527FEA" w14:paraId="6CEC200D" w14:textId="77777777" w:rsidTr="00E0365D">
        <w:tc>
          <w:tcPr>
            <w:tcW w:w="461.35pt" w:type="dxa"/>
            <w:shd w:val="clear" w:color="auto" w:fill="F3900D"/>
          </w:tcPr>
          <w:p w14:paraId="2036AF34" w14:textId="77777777" w:rsidR="00886FB5" w:rsidRPr="00527FEA" w:rsidRDefault="00886FB5" w:rsidP="00A64D0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886FB5" w:rsidRPr="00527FEA" w14:paraId="5D0BA866" w14:textId="77777777" w:rsidTr="00DB7FAB">
        <w:trPr>
          <w:trHeight w:val="2258"/>
        </w:trPr>
        <w:tc>
          <w:tcPr>
            <w:tcW w:w="461.35pt" w:type="dxa"/>
          </w:tcPr>
          <w:p w14:paraId="02568727" w14:textId="4C0D2C2B" w:rsidR="00886FB5" w:rsidRPr="00527FEA" w:rsidRDefault="00886FB5" w:rsidP="00A64D0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1: </w:t>
            </w:r>
            <w:r w:rsidR="00617019" w:rsidRPr="00527FEA">
              <w:rPr>
                <w:rFonts w:asciiTheme="minorHAnsi" w:hAnsiTheme="minorHAnsi" w:cs="Arial"/>
                <w:sz w:val="22"/>
                <w:szCs w:val="22"/>
              </w:rPr>
              <w:t>Mejorar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las colaboraciones del IVIA con otros centros de investigación en las áreas de interés para el instituto.</w:t>
            </w:r>
          </w:p>
          <w:p w14:paraId="4C8BA2EE" w14:textId="7019A263" w:rsidR="00886FB5" w:rsidRPr="00527FEA" w:rsidRDefault="00886FB5" w:rsidP="002A15D3">
            <w:pPr>
              <w:pStyle w:val="Textosinformato"/>
              <w:numPr>
                <w:ilvl w:val="0"/>
                <w:numId w:val="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Identificar las colaboraciones del IVIA con otros organismos públicos de investigación. Detectar </w:t>
            </w:r>
            <w:r w:rsidR="00D42294" w:rsidRPr="00527FEA">
              <w:rPr>
                <w:rFonts w:asciiTheme="minorHAnsi" w:hAnsiTheme="minorHAnsi" w:cs="Arial"/>
                <w:sz w:val="22"/>
                <w:szCs w:val="22"/>
              </w:rPr>
              <w:t xml:space="preserve">puntos de mejora en las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colaboraciones.</w:t>
            </w:r>
          </w:p>
          <w:p w14:paraId="49DB5EAD" w14:textId="42BF0B40" w:rsidR="002A15D3" w:rsidRPr="00527FEA" w:rsidRDefault="002A15D3" w:rsidP="002A15D3">
            <w:pPr>
              <w:pStyle w:val="Textosinformato"/>
              <w:numPr>
                <w:ilvl w:val="0"/>
                <w:numId w:val="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617019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: Crear un grupo de trabajo para</w:t>
            </w:r>
            <w:r w:rsidR="00617019" w:rsidRPr="00527FEA">
              <w:rPr>
                <w:rFonts w:asciiTheme="minorHAnsi" w:hAnsiTheme="minorHAnsi" w:cs="Arial"/>
                <w:sz w:val="22"/>
                <w:szCs w:val="22"/>
              </w:rPr>
              <w:t>: i)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llevar las relaciones de los antiguos centros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 xml:space="preserve">del INIA con los Ministerios de Ciencia y Agricultura; y </w:t>
            </w:r>
            <w:proofErr w:type="spellStart"/>
            <w:r w:rsidR="00F63E96">
              <w:rPr>
                <w:rFonts w:asciiTheme="minorHAnsi" w:hAnsiTheme="minorHAnsi" w:cs="Arial"/>
                <w:sz w:val="22"/>
                <w:szCs w:val="22"/>
              </w:rPr>
              <w:t>ii</w:t>
            </w:r>
            <w:proofErr w:type="spellEnd"/>
            <w:r w:rsidR="00F63E96">
              <w:rPr>
                <w:rFonts w:asciiTheme="minorHAnsi" w:hAnsiTheme="minorHAnsi" w:cs="Arial"/>
                <w:sz w:val="22"/>
                <w:szCs w:val="22"/>
              </w:rPr>
              <w:t>) fomentar los proyectos de investigación y la captación de fondos con los antiguos centros del</w:t>
            </w:r>
            <w:r w:rsidR="00617019" w:rsidRPr="00527FEA">
              <w:rPr>
                <w:rFonts w:asciiTheme="minorHAnsi" w:hAnsiTheme="minorHAnsi" w:cs="Arial"/>
                <w:sz w:val="22"/>
                <w:szCs w:val="22"/>
              </w:rPr>
              <w:t xml:space="preserve"> INIA. </w:t>
            </w:r>
          </w:p>
          <w:p w14:paraId="495BBFF2" w14:textId="071DD706" w:rsidR="002A15D3" w:rsidRPr="00527FEA" w:rsidRDefault="002A15D3" w:rsidP="002A15D3">
            <w:pPr>
              <w:pStyle w:val="Textosinformato"/>
              <w:numPr>
                <w:ilvl w:val="0"/>
                <w:numId w:val="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617019" w:rsidRPr="00527FEA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Fomentar la creación de Unidades </w:t>
            </w:r>
            <w:r w:rsidR="00886759">
              <w:rPr>
                <w:rFonts w:asciiTheme="minorHAnsi" w:hAnsiTheme="minorHAnsi" w:cs="Arial"/>
                <w:sz w:val="22"/>
                <w:szCs w:val="22"/>
              </w:rPr>
              <w:t>Asociadas</w:t>
            </w:r>
            <w:r w:rsidR="00886759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17019" w:rsidRPr="00527FEA">
              <w:rPr>
                <w:rFonts w:asciiTheme="minorHAnsi" w:hAnsiTheme="minorHAnsi" w:cs="Arial"/>
                <w:sz w:val="22"/>
                <w:szCs w:val="22"/>
              </w:rPr>
              <w:t xml:space="preserve">con las principales universidades y centros de investigación valencianos que puedan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contribuir a alcanzar</w:t>
            </w:r>
            <w:r w:rsidR="00617019" w:rsidRPr="00527FEA">
              <w:rPr>
                <w:rFonts w:asciiTheme="minorHAnsi" w:hAnsiTheme="minorHAnsi" w:cs="Arial"/>
                <w:sz w:val="22"/>
                <w:szCs w:val="22"/>
              </w:rPr>
              <w:t xml:space="preserve"> los fines de las líneas de investigación del IVIA. </w:t>
            </w:r>
          </w:p>
          <w:p w14:paraId="2A26DAB0" w14:textId="6B96CB88" w:rsidR="00617019" w:rsidRPr="00527FEA" w:rsidRDefault="00617019" w:rsidP="002A15D3">
            <w:pPr>
              <w:pStyle w:val="Textosinformato"/>
              <w:numPr>
                <w:ilvl w:val="0"/>
                <w:numId w:val="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4: </w:t>
            </w:r>
            <w:r w:rsidR="00C11F3C" w:rsidRPr="00527FEA">
              <w:rPr>
                <w:rFonts w:asciiTheme="minorHAnsi" w:hAnsiTheme="minorHAnsi" w:cs="Arial"/>
                <w:sz w:val="22"/>
                <w:szCs w:val="22"/>
              </w:rPr>
              <w:t>Establecer convenios con las universidades valencianas</w:t>
            </w:r>
            <w:r w:rsidR="00C11F3C">
              <w:rPr>
                <w:rFonts w:asciiTheme="minorHAnsi" w:hAnsiTheme="minorHAnsi" w:cs="Arial"/>
                <w:sz w:val="22"/>
                <w:szCs w:val="22"/>
              </w:rPr>
              <w:t xml:space="preserve"> y un acuerdo marco con las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universidades nacionales para estructurar las prácticas, la realización de trabajos de final de grado, máster y doctorado en el IVIA,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 xml:space="preserve"> y las estancias de estudiantes predoctorales de las universidades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9967B79" w14:textId="6C66A59E" w:rsidR="006B4AB4" w:rsidRPr="00527FEA" w:rsidRDefault="006B4AB4" w:rsidP="002A15D3">
            <w:pPr>
              <w:pStyle w:val="Textosinformato"/>
              <w:numPr>
                <w:ilvl w:val="0"/>
                <w:numId w:val="5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5: Fomentar el intercambio de personal investigador con centros y universidades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extranjeros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</w:tc>
      </w:tr>
    </w:tbl>
    <w:p w14:paraId="365045C8" w14:textId="4612768D" w:rsidR="00551EEF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t xml:space="preserve">Proyecto estratégico </w:t>
      </w:r>
      <w:r w:rsidR="00551EEF" w:rsidRPr="00527FEA">
        <w:rPr>
          <w:rFonts w:asciiTheme="minorHAnsi" w:hAnsiTheme="minorHAnsi" w:cs="Arial"/>
          <w:sz w:val="22"/>
          <w:szCs w:val="22"/>
          <w:u w:val="single"/>
        </w:rPr>
        <w:t xml:space="preserve">1.3. Organización y </w:t>
      </w:r>
      <w:r w:rsidR="00B64F3C" w:rsidRPr="00527FEA">
        <w:rPr>
          <w:rFonts w:asciiTheme="minorHAnsi" w:hAnsiTheme="minorHAnsi" w:cs="Arial"/>
          <w:sz w:val="22"/>
          <w:szCs w:val="22"/>
          <w:u w:val="single"/>
        </w:rPr>
        <w:t>comunicación</w:t>
      </w:r>
      <w:r w:rsidR="00617019" w:rsidRPr="00527FEA">
        <w:rPr>
          <w:rFonts w:asciiTheme="minorHAnsi" w:hAnsiTheme="minorHAnsi" w:cs="Arial"/>
          <w:sz w:val="22"/>
          <w:szCs w:val="22"/>
          <w:u w:val="single"/>
        </w:rPr>
        <w:t xml:space="preserve"> interna</w:t>
      </w:r>
      <w:r w:rsidR="00B64F3C" w:rsidRPr="00527FEA">
        <w:rPr>
          <w:rFonts w:asciiTheme="minorHAnsi" w:hAnsiTheme="minorHAnsi" w:cs="Arial"/>
          <w:sz w:val="22"/>
          <w:szCs w:val="22"/>
          <w:u w:val="single"/>
        </w:rPr>
        <w:t xml:space="preserve"> para </w:t>
      </w:r>
      <w:r w:rsidR="00836526">
        <w:rPr>
          <w:rFonts w:asciiTheme="minorHAnsi" w:hAnsiTheme="minorHAnsi" w:cs="Arial"/>
          <w:sz w:val="22"/>
          <w:szCs w:val="22"/>
          <w:u w:val="single"/>
        </w:rPr>
        <w:t xml:space="preserve">mejorar </w:t>
      </w:r>
      <w:r w:rsidR="00B64F3C" w:rsidRPr="00527FEA">
        <w:rPr>
          <w:rFonts w:asciiTheme="minorHAnsi" w:hAnsiTheme="minorHAnsi" w:cs="Arial"/>
          <w:sz w:val="22"/>
          <w:szCs w:val="22"/>
          <w:u w:val="single"/>
        </w:rPr>
        <w:t xml:space="preserve">la implementación de proyectos 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5FFB6892" w14:textId="77777777" w:rsidTr="00E0365D">
        <w:tc>
          <w:tcPr>
            <w:tcW w:w="461.35pt" w:type="dxa"/>
            <w:shd w:val="clear" w:color="auto" w:fill="F3900D"/>
          </w:tcPr>
          <w:p w14:paraId="7F399AFA" w14:textId="77777777" w:rsidR="005431E1" w:rsidRPr="00527FEA" w:rsidRDefault="005431E1" w:rsidP="00731414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3299D51D" w14:textId="77777777" w:rsidTr="00E0365D">
        <w:tc>
          <w:tcPr>
            <w:tcW w:w="461.35pt" w:type="dxa"/>
          </w:tcPr>
          <w:p w14:paraId="4AE79DB4" w14:textId="76C791B9" w:rsidR="005431E1" w:rsidRPr="00527FEA" w:rsidRDefault="005431E1" w:rsidP="00731414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La generación de conocimiento científico del Instituto se potencia gracias a la participación de todo el personal que genera y apoya la investigación</w:t>
            </w:r>
            <w:r w:rsidR="00D42294"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886FB5" w:rsidRPr="00527FEA" w14:paraId="12362B9B" w14:textId="77777777" w:rsidTr="00E0365D">
        <w:tc>
          <w:tcPr>
            <w:tcW w:w="461.35pt" w:type="dxa"/>
            <w:shd w:val="clear" w:color="auto" w:fill="F3900D"/>
          </w:tcPr>
          <w:p w14:paraId="00D8A4C8" w14:textId="77777777" w:rsidR="00886FB5" w:rsidRPr="00527FEA" w:rsidRDefault="00886FB5" w:rsidP="00364326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886FB5" w:rsidRPr="00527FEA" w14:paraId="2BC6B708" w14:textId="77777777" w:rsidTr="00DA2F8A">
        <w:trPr>
          <w:trHeight w:val="1969"/>
        </w:trPr>
        <w:tc>
          <w:tcPr>
            <w:tcW w:w="461.35pt" w:type="dxa"/>
          </w:tcPr>
          <w:p w14:paraId="2F922EF0" w14:textId="5225078A" w:rsidR="00886FB5" w:rsidRPr="00527FEA" w:rsidRDefault="00886FB5" w:rsidP="00364326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1: </w:t>
            </w:r>
            <w:r w:rsidR="001C3850" w:rsidRPr="00527FEA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mplicar a todo el personal que colabora en la ejecución de los proyectos.</w:t>
            </w:r>
          </w:p>
          <w:p w14:paraId="161F8861" w14:textId="1E52C9F3" w:rsidR="00886FB5" w:rsidRPr="00527FEA" w:rsidRDefault="00886FB5" w:rsidP="00886FB5">
            <w:pPr>
              <w:pStyle w:val="Textosinformato"/>
              <w:numPr>
                <w:ilvl w:val="0"/>
                <w:numId w:val="6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</w:t>
            </w:r>
            <w:r w:rsidR="00A73830" w:rsidRPr="004A0DB2">
              <w:rPr>
                <w:rFonts w:asciiTheme="minorHAnsi" w:hAnsiTheme="minorHAnsi" w:cs="Arial"/>
                <w:sz w:val="22"/>
                <w:szCs w:val="22"/>
              </w:rPr>
              <w:t>Fomentar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reuniones periódicas de</w:t>
            </w:r>
            <w:r w:rsidR="00B64F3C" w:rsidRPr="004A0DB2">
              <w:rPr>
                <w:rFonts w:asciiTheme="minorHAnsi" w:hAnsiTheme="minorHAnsi" w:cs="Arial"/>
                <w:sz w:val="22"/>
                <w:szCs w:val="22"/>
              </w:rPr>
              <w:t>l personal</w:t>
            </w:r>
            <w:r w:rsidR="00B64F3C" w:rsidRPr="00527FEA">
              <w:rPr>
                <w:rFonts w:asciiTheme="minorHAnsi" w:hAnsiTheme="minorHAnsi" w:cs="Arial"/>
                <w:sz w:val="22"/>
                <w:szCs w:val="22"/>
              </w:rPr>
              <w:t xml:space="preserve"> investigador</w:t>
            </w:r>
            <w:r w:rsidR="00C11F3C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B64F3C" w:rsidRPr="00527FEA">
              <w:rPr>
                <w:rFonts w:asciiTheme="minorHAnsi" w:hAnsiTheme="minorHAnsi" w:cs="Arial"/>
                <w:sz w:val="22"/>
                <w:szCs w:val="22"/>
              </w:rPr>
              <w:t xml:space="preserve"> técnico</w:t>
            </w:r>
            <w:r w:rsidR="00B64F3C"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11F3C">
              <w:rPr>
                <w:rFonts w:asciiTheme="minorHAnsi" w:hAnsiTheme="minorHAnsi" w:cs="Arial"/>
                <w:sz w:val="22"/>
                <w:szCs w:val="22"/>
              </w:rPr>
              <w:t xml:space="preserve">y administrativo </w:t>
            </w:r>
            <w:r w:rsidR="00B64F3C" w:rsidRPr="004A0DB2">
              <w:rPr>
                <w:rFonts w:asciiTheme="minorHAnsi" w:hAnsiTheme="minorHAnsi" w:cs="Arial"/>
                <w:sz w:val="22"/>
                <w:szCs w:val="22"/>
              </w:rPr>
              <w:t>que trabaja en proyectos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76E2DF6" w14:textId="3AC0BD99" w:rsidR="00705290" w:rsidRDefault="00776700" w:rsidP="00C11F3C">
            <w:pPr>
              <w:pStyle w:val="Textosinformato"/>
              <w:numPr>
                <w:ilvl w:val="0"/>
                <w:numId w:val="6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Redactar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el calendario, los procedimientos de las tareas y las justificaciones de los proyectos, de forma clara y concisa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14:paraId="43338D76" w14:textId="37E54100" w:rsidR="00A73830" w:rsidRPr="00705290" w:rsidRDefault="00705290" w:rsidP="00705290">
            <w:pPr>
              <w:pStyle w:val="Textosinformato"/>
              <w:numPr>
                <w:ilvl w:val="0"/>
                <w:numId w:val="6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Plan de acción 3. Mejorar la integración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entre la parte administrativa y la científica en la redacción y la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justificación de proyectos.</w:t>
            </w:r>
          </w:p>
        </w:tc>
      </w:tr>
    </w:tbl>
    <w:p w14:paraId="68467C31" w14:textId="77777777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73175B9C" w14:textId="77777777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62225A85" w14:textId="03C4C4E3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lastRenderedPageBreak/>
        <w:t>Reto Estratégico 2: Fortalecer y modernizar la organización</w:t>
      </w:r>
    </w:p>
    <w:p w14:paraId="5F0F39C8" w14:textId="50E87945" w:rsidR="00551EEF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  <w:r w:rsidRPr="00527FEA">
        <w:rPr>
          <w:rFonts w:asciiTheme="minorHAnsi" w:hAnsiTheme="minorHAnsi" w:cs="Arial"/>
          <w:sz w:val="22"/>
          <w:szCs w:val="22"/>
        </w:rPr>
        <w:t xml:space="preserve">Proyecto estratégico </w:t>
      </w:r>
      <w:r w:rsidR="00551EEF" w:rsidRPr="00527FEA">
        <w:rPr>
          <w:rFonts w:asciiTheme="minorHAnsi" w:hAnsiTheme="minorHAnsi" w:cs="Arial"/>
          <w:sz w:val="22"/>
          <w:szCs w:val="22"/>
        </w:rPr>
        <w:t>2.1. Gestión.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1D033892" w14:textId="77777777" w:rsidTr="001815EE">
        <w:tc>
          <w:tcPr>
            <w:tcW w:w="461.35pt" w:type="dxa"/>
            <w:shd w:val="clear" w:color="auto" w:fill="4EA72E" w:themeFill="accent6"/>
          </w:tcPr>
          <w:p w14:paraId="4F94DD86" w14:textId="77777777" w:rsidR="005431E1" w:rsidRPr="00527FEA" w:rsidRDefault="005431E1" w:rsidP="00456D24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0A6D1FC6" w14:textId="77777777" w:rsidTr="00E0365D">
        <w:tc>
          <w:tcPr>
            <w:tcW w:w="461.35pt" w:type="dxa"/>
          </w:tcPr>
          <w:p w14:paraId="1F9DF92E" w14:textId="1DCE7223" w:rsidR="005431E1" w:rsidRPr="00527FEA" w:rsidRDefault="005431E1" w:rsidP="00456D24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El IVIA tiene claramente definidas las funciones y responsabilidades de todo su personal adscrito y cuenta con medios y herramientas informáticas </w:t>
            </w:r>
            <w:r w:rsidR="007571C3" w:rsidRPr="00527FEA">
              <w:rPr>
                <w:rFonts w:asciiTheme="minorHAnsi" w:hAnsiTheme="minorHAnsi" w:cs="Arial"/>
                <w:sz w:val="22"/>
                <w:szCs w:val="22"/>
              </w:rPr>
              <w:t xml:space="preserve">para </w:t>
            </w:r>
            <w:r w:rsidR="007571C3" w:rsidRPr="004A0DB2">
              <w:rPr>
                <w:rFonts w:asciiTheme="minorHAnsi" w:hAnsiTheme="minorHAnsi" w:cs="Arial"/>
                <w:sz w:val="22"/>
                <w:szCs w:val="22"/>
              </w:rPr>
              <w:t>facilitar la comunicación y el seguimiento de los procesos administrativos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A74F7" w:rsidRPr="00527FEA" w14:paraId="5A3F732D" w14:textId="77777777" w:rsidTr="001815EE">
        <w:tc>
          <w:tcPr>
            <w:tcW w:w="461.35pt" w:type="dxa"/>
            <w:shd w:val="clear" w:color="auto" w:fill="4EA72E" w:themeFill="accent6"/>
          </w:tcPr>
          <w:p w14:paraId="386D7572" w14:textId="77777777" w:rsidR="00AA74F7" w:rsidRPr="00527FEA" w:rsidRDefault="00AA74F7" w:rsidP="00B628F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59BCCEA5" w14:textId="77777777" w:rsidTr="004A0DB2">
        <w:trPr>
          <w:trHeight w:val="3045"/>
        </w:trPr>
        <w:tc>
          <w:tcPr>
            <w:tcW w:w="461.35pt" w:type="dxa"/>
          </w:tcPr>
          <w:p w14:paraId="55AD8512" w14:textId="6EE8710C" w:rsidR="00AA74F7" w:rsidRPr="00527FEA" w:rsidRDefault="00AA74F7" w:rsidP="00B628F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1: </w:t>
            </w:r>
            <w:r w:rsidR="00776700" w:rsidRPr="00527FEA">
              <w:rPr>
                <w:rFonts w:asciiTheme="minorHAnsi" w:hAnsiTheme="minorHAnsi" w:cs="Arial"/>
                <w:sz w:val="22"/>
                <w:szCs w:val="22"/>
              </w:rPr>
              <w:t xml:space="preserve">Diseño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organizativo del IVIA.</w:t>
            </w:r>
          </w:p>
          <w:p w14:paraId="7CD6D642" w14:textId="72F94FD5" w:rsidR="00AA74F7" w:rsidRPr="00527FEA" w:rsidRDefault="00AA74F7" w:rsidP="00AA74F7">
            <w:pPr>
              <w:pStyle w:val="Textosinformato"/>
              <w:numPr>
                <w:ilvl w:val="0"/>
                <w:numId w:val="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Elaborar un nuevo Reglamento Orgánico </w:t>
            </w:r>
            <w:r w:rsidR="00A73830" w:rsidRPr="00527FEA">
              <w:rPr>
                <w:rFonts w:asciiTheme="minorHAnsi" w:hAnsiTheme="minorHAnsi" w:cs="Arial"/>
                <w:sz w:val="22"/>
                <w:szCs w:val="22"/>
              </w:rPr>
              <w:t>Funcional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76700" w:rsidRPr="00527FEA">
              <w:rPr>
                <w:rFonts w:asciiTheme="minorHAnsi" w:hAnsiTheme="minorHAnsi" w:cs="Arial"/>
                <w:sz w:val="22"/>
                <w:szCs w:val="22"/>
              </w:rPr>
              <w:t xml:space="preserve">que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estable</w:t>
            </w:r>
            <w:r w:rsidR="00776700" w:rsidRPr="00527FEA">
              <w:rPr>
                <w:rFonts w:asciiTheme="minorHAnsi" w:hAnsiTheme="minorHAnsi" w:cs="Arial"/>
                <w:sz w:val="22"/>
                <w:szCs w:val="22"/>
              </w:rPr>
              <w:t>zca las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funciones</w:t>
            </w:r>
            <w:r w:rsidR="00776700" w:rsidRPr="00527FEA">
              <w:rPr>
                <w:rFonts w:asciiTheme="minorHAnsi" w:hAnsiTheme="minorHAnsi" w:cs="Arial"/>
                <w:sz w:val="22"/>
                <w:szCs w:val="22"/>
              </w:rPr>
              <w:t xml:space="preserve"> de dirección, gerencia, centros y unidades de investigación y secciones </w:t>
            </w:r>
            <w:r w:rsidR="00E0365D">
              <w:rPr>
                <w:rFonts w:asciiTheme="minorHAnsi" w:hAnsiTheme="minorHAnsi" w:cs="Arial"/>
                <w:sz w:val="22"/>
                <w:szCs w:val="22"/>
              </w:rPr>
              <w:t xml:space="preserve">de gestión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jurídico-administrativa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C9788EE" w14:textId="1F8F3AD6" w:rsidR="00776700" w:rsidRPr="00527FEA" w:rsidRDefault="00AA74F7" w:rsidP="00AA74F7">
            <w:pPr>
              <w:pStyle w:val="Textosinformato"/>
              <w:numPr>
                <w:ilvl w:val="0"/>
                <w:numId w:val="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Actualizar la Relación de Puestos de Trabajo con base en un análisis previo de las necesidades del Instituto, tanto de investigación como de </w:t>
            </w:r>
            <w:r w:rsidR="006B4AB4" w:rsidRPr="00527FEA">
              <w:rPr>
                <w:rFonts w:asciiTheme="minorHAnsi" w:hAnsiTheme="minorHAnsi" w:cs="Arial"/>
                <w:sz w:val="22"/>
                <w:szCs w:val="22"/>
              </w:rPr>
              <w:t xml:space="preserve">apoyo técnico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y de administración.</w:t>
            </w:r>
          </w:p>
          <w:p w14:paraId="4F325A3E" w14:textId="504421B1" w:rsidR="00AA74F7" w:rsidRPr="00527FEA" w:rsidRDefault="00AA74F7" w:rsidP="004A0DB2">
            <w:pPr>
              <w:pStyle w:val="Textosinformato"/>
              <w:numPr>
                <w:ilvl w:val="0"/>
                <w:numId w:val="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776700" w:rsidRPr="00527FEA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Elaborar un plan de </w:t>
            </w:r>
            <w:r w:rsidR="007571C3" w:rsidRPr="00527FEA">
              <w:rPr>
                <w:rFonts w:asciiTheme="minorHAnsi" w:hAnsiTheme="minorHAnsi" w:cs="Arial"/>
                <w:sz w:val="22"/>
                <w:szCs w:val="22"/>
              </w:rPr>
              <w:t>actuación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para </w:t>
            </w:r>
            <w:r w:rsidR="00F14360" w:rsidRPr="00527FEA">
              <w:rPr>
                <w:rFonts w:asciiTheme="minorHAnsi" w:hAnsiTheme="minorHAnsi" w:cs="Arial"/>
                <w:sz w:val="22"/>
                <w:szCs w:val="22"/>
              </w:rPr>
              <w:t>la adquisición</w:t>
            </w:r>
            <w:r w:rsidR="00886759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mantenimiento </w:t>
            </w:r>
            <w:r w:rsidR="00886759">
              <w:rPr>
                <w:rFonts w:asciiTheme="minorHAnsi" w:hAnsiTheme="minorHAnsi" w:cs="Arial"/>
                <w:sz w:val="22"/>
                <w:szCs w:val="22"/>
              </w:rPr>
              <w:t xml:space="preserve">y reparación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de infraestructuras y equipos</w:t>
            </w:r>
            <w:r w:rsidR="007571C3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571C3" w:rsidRPr="004A0DB2">
              <w:rPr>
                <w:rFonts w:asciiTheme="minorHAnsi" w:hAnsiTheme="minorHAnsi" w:cs="Arial"/>
              </w:rPr>
              <w:t>científicos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A74F7" w:rsidRPr="00527FEA" w14:paraId="0CDFCFF5" w14:textId="77777777" w:rsidTr="00E0365D">
        <w:trPr>
          <w:trHeight w:val="2818"/>
        </w:trPr>
        <w:tc>
          <w:tcPr>
            <w:tcW w:w="461.35pt" w:type="dxa"/>
          </w:tcPr>
          <w:p w14:paraId="30589D2D" w14:textId="77777777" w:rsidR="00AA74F7" w:rsidRPr="00527FEA" w:rsidRDefault="00AA74F7" w:rsidP="00B628F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2: Optimización de recursos materiales e infraestructuras.</w:t>
            </w:r>
          </w:p>
          <w:p w14:paraId="529283AA" w14:textId="77777777" w:rsidR="00AA74F7" w:rsidRPr="00527FEA" w:rsidRDefault="00AA74F7" w:rsidP="00AA74F7">
            <w:pPr>
              <w:pStyle w:val="Textosinformato"/>
              <w:numPr>
                <w:ilvl w:val="0"/>
                <w:numId w:val="8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Realizar un inventario de equipamientos, recursos y espacios.</w:t>
            </w:r>
          </w:p>
          <w:p w14:paraId="666692A3" w14:textId="6AB7F2D7" w:rsidR="00AA74F7" w:rsidRPr="00527FEA" w:rsidRDefault="00AA74F7" w:rsidP="00AA74F7">
            <w:pPr>
              <w:pStyle w:val="Textosinformato"/>
              <w:numPr>
                <w:ilvl w:val="0"/>
                <w:numId w:val="8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F14360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Diseñar </w:t>
            </w:r>
            <w:r w:rsidR="006B4AB4" w:rsidRPr="00527FEA">
              <w:rPr>
                <w:rFonts w:asciiTheme="minorHAnsi" w:hAnsiTheme="minorHAnsi" w:cs="Arial"/>
                <w:sz w:val="22"/>
                <w:szCs w:val="22"/>
              </w:rPr>
              <w:t xml:space="preserve">e implementar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protocolos que faciliten y fomenten el uso compartido de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las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A3F43" w:rsidRPr="00527FEA">
              <w:rPr>
                <w:rFonts w:asciiTheme="minorHAnsi" w:hAnsiTheme="minorHAnsi" w:cs="Arial"/>
                <w:sz w:val="22"/>
                <w:szCs w:val="22"/>
              </w:rPr>
              <w:t>infraestructuras y equipos científicos</w:t>
            </w:r>
            <w:r w:rsidR="00C11F3C" w:rsidRPr="00BC34AD">
              <w:rPr>
                <w:rFonts w:asciiTheme="minorHAnsi" w:hAnsiTheme="minorHAnsi" w:cs="Arial"/>
                <w:sz w:val="22"/>
                <w:szCs w:val="22"/>
              </w:rPr>
              <w:t>, incluyendo criterios para la gestión del mantenimiento y el reparto del gasto en función del nivel de uso y consumo de recursos.</w:t>
            </w:r>
          </w:p>
          <w:p w14:paraId="19CD5A94" w14:textId="5D1712DB" w:rsidR="00776700" w:rsidRPr="00527FEA" w:rsidRDefault="00776700" w:rsidP="00AA74F7">
            <w:pPr>
              <w:pStyle w:val="Textosinformato"/>
              <w:numPr>
                <w:ilvl w:val="0"/>
                <w:numId w:val="8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3: </w:t>
            </w:r>
            <w:r w:rsidR="006B4AB4" w:rsidRPr="00527FEA">
              <w:rPr>
                <w:rFonts w:asciiTheme="minorHAnsi" w:hAnsiTheme="minorHAnsi" w:cs="Arial"/>
                <w:sz w:val="22"/>
                <w:szCs w:val="22"/>
              </w:rPr>
              <w:t>Diseñar e i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mplantar un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de uso </w:t>
            </w:r>
            <w:r w:rsidR="006E013A" w:rsidRPr="00527FEA">
              <w:rPr>
                <w:rFonts w:asciiTheme="minorHAnsi" w:hAnsiTheme="minorHAnsi" w:cs="Arial"/>
                <w:sz w:val="22"/>
                <w:szCs w:val="22"/>
              </w:rPr>
              <w:t xml:space="preserve">y explotación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de las fincas y granjas del IVIA</w:t>
            </w:r>
            <w:r w:rsidR="00B4470D">
              <w:rPr>
                <w:rFonts w:asciiTheme="minorHAnsi" w:hAnsiTheme="minorHAnsi" w:cs="Arial"/>
                <w:sz w:val="22"/>
                <w:szCs w:val="22"/>
              </w:rPr>
              <w:t xml:space="preserve"> que permita el desarrollo de la investigación manteniendo el estado sanitario requerido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5E8419D4" w14:textId="4EBBC464" w:rsidR="00865673" w:rsidRPr="00DA2F8A" w:rsidRDefault="00AA74F7" w:rsidP="00B4470D">
            <w:pPr>
              <w:pStyle w:val="Textosinformato"/>
              <w:numPr>
                <w:ilvl w:val="0"/>
                <w:numId w:val="8"/>
              </w:numPr>
              <w:spacing w:before="6pt" w:after="6pt"/>
              <w:jc w:val="both"/>
              <w:rPr>
                <w:rFonts w:ascii="Calibri" w:hAnsi="Calibri" w:cs="Calibri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776700" w:rsidRPr="00527FE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6B4AB4" w:rsidRPr="00527FEA">
              <w:rPr>
                <w:rFonts w:asciiTheme="minorHAnsi" w:hAnsiTheme="minorHAnsi" w:cs="Arial"/>
                <w:sz w:val="22"/>
                <w:szCs w:val="22"/>
              </w:rPr>
              <w:t>Diseñar e i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mplantar un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de eficiencia energética y ahorro de agua.</w:t>
            </w:r>
          </w:p>
        </w:tc>
      </w:tr>
      <w:tr w:rsidR="00AA74F7" w:rsidRPr="00527FEA" w14:paraId="46FB51AF" w14:textId="77777777" w:rsidTr="00E0365D">
        <w:trPr>
          <w:trHeight w:val="2255"/>
        </w:trPr>
        <w:tc>
          <w:tcPr>
            <w:tcW w:w="461.35pt" w:type="dxa"/>
          </w:tcPr>
          <w:p w14:paraId="459C6696" w14:textId="07EC2651" w:rsidR="00AA74F7" w:rsidRPr="00527FEA" w:rsidRDefault="00AA74F7" w:rsidP="00B628F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3: Mejora de la comunicación interna</w:t>
            </w:r>
            <w:r w:rsidR="006B4AB4"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8E6A928" w14:textId="1ECF2095" w:rsidR="007571C3" w:rsidRPr="00527FEA" w:rsidRDefault="00AA74F7" w:rsidP="000979B4">
            <w:pPr>
              <w:pStyle w:val="Textosinformato"/>
              <w:numPr>
                <w:ilvl w:val="0"/>
                <w:numId w:val="9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Elaborar un plan de comunicación interna</w:t>
            </w:r>
            <w:r w:rsidR="00705290">
              <w:rPr>
                <w:rFonts w:asciiTheme="minorHAnsi" w:hAnsiTheme="minorHAnsi" w:cs="Arial"/>
                <w:sz w:val="22"/>
                <w:szCs w:val="22"/>
              </w:rPr>
              <w:t xml:space="preserve"> para informar a todo el personal del IVIA</w:t>
            </w:r>
            <w:r w:rsidR="000979B4"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2813B46" w14:textId="467CC325" w:rsidR="00AA74F7" w:rsidRPr="00527FEA" w:rsidRDefault="00AA74F7" w:rsidP="00AA74F7">
            <w:pPr>
              <w:pStyle w:val="Textosinformato"/>
              <w:numPr>
                <w:ilvl w:val="0"/>
                <w:numId w:val="9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776700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Potenciar seminarios y talleres internos para dar a conocer las actividades y 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los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resultados de investigación</w:t>
            </w:r>
            <w:r w:rsidR="004A3F43" w:rsidRPr="00527FEA">
              <w:rPr>
                <w:rFonts w:asciiTheme="minorHAnsi" w:hAnsiTheme="minorHAnsi" w:cs="Arial"/>
                <w:sz w:val="22"/>
                <w:szCs w:val="22"/>
              </w:rPr>
              <w:t xml:space="preserve"> en los que participe el personal técnico y de administración del IVIA.</w:t>
            </w:r>
          </w:p>
          <w:p w14:paraId="425B633F" w14:textId="1AB7B69C" w:rsidR="004A3F43" w:rsidRPr="00527FEA" w:rsidRDefault="004A3F43" w:rsidP="00AA74F7">
            <w:pPr>
              <w:pStyle w:val="Textosinformato"/>
              <w:numPr>
                <w:ilvl w:val="0"/>
                <w:numId w:val="9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3: Implementar una jornada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científica para el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personal investigador en formación. </w:t>
            </w:r>
          </w:p>
        </w:tc>
      </w:tr>
      <w:tr w:rsidR="00AA74F7" w:rsidRPr="00527FEA" w14:paraId="6ADF705E" w14:textId="77777777" w:rsidTr="00E0365D">
        <w:trPr>
          <w:trHeight w:val="1249"/>
        </w:trPr>
        <w:tc>
          <w:tcPr>
            <w:tcW w:w="461.35pt" w:type="dxa"/>
          </w:tcPr>
          <w:p w14:paraId="35D7B728" w14:textId="32A2F63B" w:rsidR="00AA74F7" w:rsidRPr="00527FEA" w:rsidRDefault="00AA74F7" w:rsidP="00B628F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4: Disponer de herramientas tecnológicas que faciliten la gestión y </w:t>
            </w:r>
            <w:r w:rsidR="005F0EAA" w:rsidRPr="00527FEA">
              <w:rPr>
                <w:rFonts w:asciiTheme="minorHAnsi" w:hAnsiTheme="minorHAnsi" w:cs="Arial"/>
                <w:sz w:val="22"/>
                <w:szCs w:val="22"/>
              </w:rPr>
              <w:t xml:space="preserve">la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digitalización.</w:t>
            </w:r>
          </w:p>
          <w:p w14:paraId="2C9F0068" w14:textId="6E95DA3D" w:rsidR="007571C3" w:rsidRPr="00527FEA" w:rsidRDefault="00AA74F7" w:rsidP="004A0DB2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1: Desarrollar </w:t>
            </w:r>
            <w:r w:rsidR="004A3F43" w:rsidRPr="004A0DB2">
              <w:rPr>
                <w:rFonts w:asciiTheme="minorHAnsi" w:hAnsiTheme="minorHAnsi" w:cs="Arial"/>
                <w:sz w:val="22"/>
                <w:szCs w:val="22"/>
              </w:rPr>
              <w:t xml:space="preserve">una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herramienta para la gestión integral de</w:t>
            </w:r>
            <w:r w:rsidR="004A3F43" w:rsidRPr="004A0DB2">
              <w:rPr>
                <w:rFonts w:asciiTheme="minorHAnsi" w:hAnsiTheme="minorHAnsi" w:cs="Arial"/>
                <w:sz w:val="22"/>
                <w:szCs w:val="22"/>
              </w:rPr>
              <w:t xml:space="preserve"> los proyectos de investigación, desde su obtención hasta su justificación final. </w:t>
            </w:r>
          </w:p>
        </w:tc>
      </w:tr>
    </w:tbl>
    <w:p w14:paraId="67A042B7" w14:textId="00FC2D02" w:rsidR="007571C3" w:rsidRPr="004A0DB2" w:rsidRDefault="00AA74F7" w:rsidP="000979B4">
      <w:pPr>
        <w:rPr>
          <w:rFonts w:cs="Arial"/>
        </w:rPr>
      </w:pPr>
      <w:r w:rsidRPr="00527FEA">
        <w:rPr>
          <w:rFonts w:cs="Arial"/>
        </w:rPr>
        <w:br w:type="page"/>
      </w:r>
      <w:r w:rsidR="007571C3" w:rsidRPr="004A0DB2">
        <w:rPr>
          <w:rFonts w:cs="Arial"/>
        </w:rPr>
        <w:lastRenderedPageBreak/>
        <w:t>Proyecto estratégico 2.</w:t>
      </w:r>
      <w:r w:rsidR="000979B4" w:rsidRPr="004A0DB2">
        <w:rPr>
          <w:rFonts w:cs="Arial"/>
        </w:rPr>
        <w:t>2</w:t>
      </w:r>
      <w:r w:rsidR="007571C3" w:rsidRPr="004A0DB2">
        <w:rPr>
          <w:rFonts w:cs="Arial"/>
        </w:rPr>
        <w:t xml:space="preserve">. </w:t>
      </w:r>
      <w:r w:rsidR="000979B4" w:rsidRPr="004A0DB2">
        <w:rPr>
          <w:rFonts w:cs="Arial"/>
        </w:rPr>
        <w:t>Instalaciones</w:t>
      </w:r>
      <w:r w:rsidR="00705290">
        <w:rPr>
          <w:rFonts w:cs="Arial"/>
        </w:rPr>
        <w:t xml:space="preserve"> e infraestructuras</w:t>
      </w:r>
      <w:r w:rsidR="007571C3" w:rsidRPr="004A0DB2">
        <w:rPr>
          <w:rFonts w:cs="Arial"/>
        </w:rPr>
        <w:t>.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4A3F43" w:rsidRPr="00527FEA" w14:paraId="41F4FD95" w14:textId="77777777" w:rsidTr="001815EE">
        <w:tc>
          <w:tcPr>
            <w:tcW w:w="461.35pt" w:type="dxa"/>
            <w:shd w:val="clear" w:color="auto" w:fill="4EA72E" w:themeFill="accent6"/>
          </w:tcPr>
          <w:p w14:paraId="6221B3A0" w14:textId="77777777" w:rsidR="007571C3" w:rsidRPr="004A0DB2" w:rsidRDefault="007571C3" w:rsidP="00F97D2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4A3F43" w:rsidRPr="00527FEA" w14:paraId="1918ED4C" w14:textId="77777777" w:rsidTr="00E0365D">
        <w:tc>
          <w:tcPr>
            <w:tcW w:w="461.35pt" w:type="dxa"/>
          </w:tcPr>
          <w:p w14:paraId="6EB10BA7" w14:textId="05E25398" w:rsidR="007571C3" w:rsidRPr="004A0DB2" w:rsidRDefault="008061E7" w:rsidP="00F97D2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El IVIA cuenta con instalaciones adecuadas y bien mantenidas que permiten el desarrollo de sus funciones de investigación con eficacia y seguridad, </w:t>
            </w:r>
            <w:r w:rsidR="004A3F43" w:rsidRPr="004A0DB2">
              <w:rPr>
                <w:rFonts w:asciiTheme="minorHAnsi" w:hAnsiTheme="minorHAnsi" w:cs="Arial"/>
                <w:sz w:val="22"/>
                <w:szCs w:val="22"/>
              </w:rPr>
              <w:t xml:space="preserve">que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están adaptadas al plan de prevención de riesgos laborales.</w:t>
            </w:r>
          </w:p>
        </w:tc>
      </w:tr>
      <w:tr w:rsidR="004A3F43" w:rsidRPr="00527FEA" w14:paraId="5F8D387D" w14:textId="77777777" w:rsidTr="001815EE">
        <w:tc>
          <w:tcPr>
            <w:tcW w:w="461.35pt" w:type="dxa"/>
            <w:shd w:val="clear" w:color="auto" w:fill="4EA72E" w:themeFill="accent6"/>
          </w:tcPr>
          <w:p w14:paraId="75FBFFB2" w14:textId="77777777" w:rsidR="007571C3" w:rsidRPr="004A0DB2" w:rsidRDefault="007571C3" w:rsidP="00F97D2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4A3F43" w:rsidRPr="00527FEA" w14:paraId="49273CC3" w14:textId="77777777" w:rsidTr="004A0DB2">
        <w:trPr>
          <w:trHeight w:val="3335"/>
        </w:trPr>
        <w:tc>
          <w:tcPr>
            <w:tcW w:w="461.35pt" w:type="dxa"/>
          </w:tcPr>
          <w:p w14:paraId="37A752CB" w14:textId="77777777" w:rsidR="004A3F43" w:rsidRPr="004A0DB2" w:rsidRDefault="004A3F43" w:rsidP="004A3F4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Objetivo 1: Identificación de las deficiencias y necesidades. </w:t>
            </w:r>
          </w:p>
          <w:p w14:paraId="29200FBD" w14:textId="383D47EB" w:rsidR="004A3F43" w:rsidRPr="004A0DB2" w:rsidRDefault="004A3F43" w:rsidP="004A3F43">
            <w:pPr>
              <w:pStyle w:val="Textosinformato"/>
              <w:numPr>
                <w:ilvl w:val="0"/>
                <w:numId w:val="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1: Identificar las deficiencias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 xml:space="preserve">en las edificaciones y las instalaciones de experimentación de las sedes de Segorbe, Moncada y </w:t>
            </w:r>
            <w:proofErr w:type="gramStart"/>
            <w:r w:rsidR="00F63E96">
              <w:rPr>
                <w:rFonts w:asciiTheme="minorHAnsi" w:hAnsiTheme="minorHAnsi" w:cs="Arial"/>
                <w:sz w:val="22"/>
                <w:szCs w:val="22"/>
              </w:rPr>
              <w:t>Sueca</w:t>
            </w:r>
            <w:proofErr w:type="gramEnd"/>
            <w:r w:rsidR="00F63E96">
              <w:rPr>
                <w:rFonts w:asciiTheme="minorHAnsi" w:hAnsiTheme="minorHAnsi" w:cs="Arial"/>
                <w:sz w:val="22"/>
                <w:szCs w:val="22"/>
              </w:rPr>
              <w:t>, y elaborar un presupuesto para su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subsanación.</w:t>
            </w:r>
          </w:p>
          <w:p w14:paraId="4E087EE8" w14:textId="75150DB9" w:rsidR="004A3F43" w:rsidRPr="004A0DB2" w:rsidRDefault="004A3F43" w:rsidP="004A3F43">
            <w:pPr>
              <w:pStyle w:val="Textosinformato"/>
              <w:numPr>
                <w:ilvl w:val="0"/>
                <w:numId w:val="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: Identificar las deficiencias de la Masía del IVIA, dotarla de un plan de uso y elaborar un presupuesto para su puesta a punto.</w:t>
            </w:r>
          </w:p>
          <w:p w14:paraId="3A996725" w14:textId="43BC66DF" w:rsidR="004A3F43" w:rsidRPr="004A0DB2" w:rsidRDefault="004A3F43" w:rsidP="004A3F43">
            <w:pPr>
              <w:pStyle w:val="Textosinformato"/>
              <w:numPr>
                <w:ilvl w:val="0"/>
                <w:numId w:val="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: Priorizar y establecer un calendario para subsanar las deficiencias detectadas.</w:t>
            </w:r>
          </w:p>
          <w:p w14:paraId="7EF647A3" w14:textId="2DC34BCF" w:rsidR="008061E7" w:rsidRPr="004A0DB2" w:rsidRDefault="004A3F43" w:rsidP="004A3F43">
            <w:pPr>
              <w:pStyle w:val="Textosinformato"/>
              <w:numPr>
                <w:ilvl w:val="0"/>
                <w:numId w:val="7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: Establecer e implementar un plan de mantenimiento a largo plazo para todas las instalaciones</w:t>
            </w:r>
            <w:r w:rsidR="00705290">
              <w:rPr>
                <w:rFonts w:asciiTheme="minorHAnsi" w:hAnsiTheme="minorHAnsi" w:cs="Arial"/>
                <w:sz w:val="22"/>
                <w:szCs w:val="22"/>
              </w:rPr>
              <w:t xml:space="preserve"> e infraestructuras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8061E7"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228BE9F2" w14:textId="3A28FC03" w:rsidR="00616EFE" w:rsidRDefault="00616EFE">
      <w:pPr>
        <w:rPr>
          <w:rFonts w:cs="Arial"/>
          <w:u w:val="single"/>
        </w:rPr>
      </w:pPr>
    </w:p>
    <w:p w14:paraId="1E76C05A" w14:textId="2CD5D653" w:rsidR="00551EEF" w:rsidRPr="00527FEA" w:rsidRDefault="005431E1" w:rsidP="004A0DB2">
      <w:pPr>
        <w:rPr>
          <w:rFonts w:cs="Arial"/>
          <w:u w:val="single"/>
        </w:rPr>
      </w:pPr>
      <w:r w:rsidRPr="00527FEA">
        <w:rPr>
          <w:rFonts w:cs="Arial"/>
          <w:u w:val="single"/>
        </w:rPr>
        <w:t xml:space="preserve">Proyecto estratégico </w:t>
      </w:r>
      <w:r w:rsidR="00551EEF" w:rsidRPr="00527FEA">
        <w:rPr>
          <w:rFonts w:cs="Arial"/>
          <w:u w:val="single"/>
        </w:rPr>
        <w:t>2.</w:t>
      </w:r>
      <w:r w:rsidR="000979B4" w:rsidRPr="00527FEA">
        <w:rPr>
          <w:rFonts w:cs="Arial"/>
          <w:u w:val="single"/>
        </w:rPr>
        <w:t>3</w:t>
      </w:r>
      <w:r w:rsidR="00551EEF" w:rsidRPr="00527FEA">
        <w:rPr>
          <w:rFonts w:cs="Arial"/>
          <w:u w:val="single"/>
        </w:rPr>
        <w:t>. Gobernanza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25FE2FFD" w14:textId="77777777" w:rsidTr="001815EE">
        <w:tc>
          <w:tcPr>
            <w:tcW w:w="461.35pt" w:type="dxa"/>
            <w:shd w:val="clear" w:color="auto" w:fill="4EA72E" w:themeFill="accent6"/>
          </w:tcPr>
          <w:p w14:paraId="0125E63C" w14:textId="77777777" w:rsidR="005431E1" w:rsidRPr="00527FEA" w:rsidRDefault="005431E1" w:rsidP="000218FE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124892A5" w14:textId="77777777" w:rsidTr="00E0365D">
        <w:tc>
          <w:tcPr>
            <w:tcW w:w="461.35pt" w:type="dxa"/>
          </w:tcPr>
          <w:p w14:paraId="2383CC7D" w14:textId="6202261E" w:rsidR="005431E1" w:rsidRPr="00527FEA" w:rsidRDefault="005431E1" w:rsidP="000218FE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La gobernanza del Instituto se refuerza gracias a una mayor participación de los integrantes del IVIA en la toma de decisiones</w:t>
            </w:r>
            <w:r w:rsidR="000979B4" w:rsidRPr="00527FEA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E04395" w:rsidRPr="004A0DB2">
              <w:rPr>
                <w:rFonts w:asciiTheme="minorHAnsi" w:hAnsiTheme="minorHAnsi" w:cs="Arial"/>
                <w:sz w:val="22"/>
                <w:szCs w:val="22"/>
              </w:rPr>
              <w:t>la prevención de riesgos laborales y</w:t>
            </w:r>
            <w:r w:rsidR="000979B4" w:rsidRPr="00527FEA">
              <w:rPr>
                <w:rFonts w:asciiTheme="minorHAnsi" w:hAnsiTheme="minorHAnsi" w:cs="Arial"/>
                <w:sz w:val="22"/>
                <w:szCs w:val="22"/>
              </w:rPr>
              <w:t xml:space="preserve"> la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evaluación continua del desempeño de sus funciones.</w:t>
            </w:r>
          </w:p>
        </w:tc>
      </w:tr>
      <w:tr w:rsidR="00AA74F7" w:rsidRPr="00527FEA" w14:paraId="5BBFDD63" w14:textId="77777777" w:rsidTr="001815EE">
        <w:tc>
          <w:tcPr>
            <w:tcW w:w="461.35pt" w:type="dxa"/>
            <w:shd w:val="clear" w:color="auto" w:fill="4EA72E" w:themeFill="accent6"/>
          </w:tcPr>
          <w:p w14:paraId="6BC410A8" w14:textId="77777777" w:rsidR="00AA74F7" w:rsidRPr="00527FEA" w:rsidRDefault="00AA74F7" w:rsidP="00F24676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3A6BEC69" w14:textId="77777777" w:rsidTr="004A0DB2">
        <w:trPr>
          <w:trHeight w:val="2002"/>
        </w:trPr>
        <w:tc>
          <w:tcPr>
            <w:tcW w:w="461.35pt" w:type="dxa"/>
          </w:tcPr>
          <w:p w14:paraId="0CF98167" w14:textId="343DCFB2" w:rsidR="00AA74F7" w:rsidRPr="00527FEA" w:rsidRDefault="00AA74F7" w:rsidP="00F24676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</w:t>
            </w:r>
            <w:r w:rsidR="006E013A" w:rsidRPr="00527FE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: Establecer canales para la participación en la toma de decisiones.</w:t>
            </w:r>
          </w:p>
          <w:p w14:paraId="136C614A" w14:textId="4255BB60" w:rsidR="000979B4" w:rsidRPr="004A0DB2" w:rsidRDefault="000979B4" w:rsidP="000979B4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>Plan de acción 1: Establecer procedimientos para la comunicación con la</w:t>
            </w:r>
            <w:r w:rsidR="00BB1EAC" w:rsidRPr="004A0DB2">
              <w:rPr>
                <w:rFonts w:asciiTheme="minorHAnsi" w:hAnsiTheme="minorHAnsi" w:cs="Arial"/>
                <w:sz w:val="22"/>
                <w:szCs w:val="22"/>
              </w:rPr>
              <w:t>s jefaturas de unidad, la coordinación de los centros,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dirección y gerencia.</w:t>
            </w:r>
          </w:p>
          <w:p w14:paraId="6C9F4E87" w14:textId="0D6FE6AA" w:rsidR="00AE3A10" w:rsidRPr="004A0DB2" w:rsidRDefault="00AE3A10" w:rsidP="000979B4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2: Establecer un calendario de reuniones para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mantener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una comunicación continua. </w:t>
            </w:r>
          </w:p>
          <w:p w14:paraId="7596EF6C" w14:textId="6E02384D" w:rsidR="00AA74F7" w:rsidRPr="00E0365D" w:rsidRDefault="00AA74F7" w:rsidP="00E0365D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AE3A10" w:rsidRPr="00527FEA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: Establecer procedimientos para elevar propuestas al Consejo Rector.</w:t>
            </w:r>
          </w:p>
        </w:tc>
      </w:tr>
      <w:tr w:rsidR="006E013A" w:rsidRPr="00527FEA" w14:paraId="4AD67C88" w14:textId="77777777" w:rsidTr="00E0365D">
        <w:trPr>
          <w:trHeight w:val="557"/>
        </w:trPr>
        <w:tc>
          <w:tcPr>
            <w:tcW w:w="461.35pt" w:type="dxa"/>
          </w:tcPr>
          <w:p w14:paraId="06C8CC4D" w14:textId="5FB2500E" w:rsidR="006E013A" w:rsidRPr="00527FEA" w:rsidRDefault="006E013A" w:rsidP="00F4678F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2: Implicar al personal en la prevención de riesgos laborales</w:t>
            </w:r>
          </w:p>
          <w:p w14:paraId="061AE7DC" w14:textId="77777777" w:rsidR="006E013A" w:rsidRPr="00527FEA" w:rsidRDefault="006E013A" w:rsidP="00F4678F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Establecer e implementar el Plan de Prevención para integrar a todo el personal del IVIA en la prevención de riesgos laborales </w:t>
            </w:r>
          </w:p>
          <w:p w14:paraId="513DA9E1" w14:textId="77777777" w:rsidR="006E013A" w:rsidRPr="00527FEA" w:rsidRDefault="006E013A" w:rsidP="00F4678F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2: Establecer e implementar procedimientos para la recepción de visitas</w:t>
            </w:r>
          </w:p>
          <w:p w14:paraId="45AAF71A" w14:textId="77777777" w:rsidR="006E013A" w:rsidRPr="00527FEA" w:rsidRDefault="006E013A" w:rsidP="00F4678F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0365D">
              <w:rPr>
                <w:rFonts w:asciiTheme="minorHAnsi" w:hAnsiTheme="minorHAnsi" w:cs="Arial"/>
                <w:sz w:val="22"/>
                <w:szCs w:val="22"/>
              </w:rPr>
              <w:t>Plan de acción 3: Establecer e implementar procedimientos para la acogida de nuevo personal</w:t>
            </w:r>
          </w:p>
        </w:tc>
      </w:tr>
    </w:tbl>
    <w:p w14:paraId="147FA399" w14:textId="77777777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41094AAD" w14:textId="5158D4A9" w:rsidR="00551EEF" w:rsidRPr="00527FEA" w:rsidRDefault="00616EFE" w:rsidP="00780607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  <w:r w:rsidR="005431E1" w:rsidRPr="00527FEA">
        <w:rPr>
          <w:rFonts w:cs="Arial"/>
          <w:u w:val="single"/>
        </w:rPr>
        <w:lastRenderedPageBreak/>
        <w:t xml:space="preserve">Proyecto estratégico </w:t>
      </w:r>
      <w:r w:rsidR="00551EEF" w:rsidRPr="00527FEA">
        <w:rPr>
          <w:rFonts w:cs="Arial"/>
          <w:u w:val="single"/>
        </w:rPr>
        <w:t>2.</w:t>
      </w:r>
      <w:r w:rsidR="000979B4" w:rsidRPr="00527FEA">
        <w:rPr>
          <w:rFonts w:cs="Arial"/>
          <w:u w:val="single"/>
        </w:rPr>
        <w:t>4</w:t>
      </w:r>
      <w:r w:rsidR="00551EEF" w:rsidRPr="00527FEA">
        <w:rPr>
          <w:rFonts w:cs="Arial"/>
          <w:u w:val="single"/>
        </w:rPr>
        <w:t>. Procedimientos administrativos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6AE351AB" w14:textId="77777777" w:rsidTr="001815EE">
        <w:tc>
          <w:tcPr>
            <w:tcW w:w="461.35pt" w:type="dxa"/>
            <w:shd w:val="clear" w:color="auto" w:fill="4EA72E" w:themeFill="accent6"/>
          </w:tcPr>
          <w:p w14:paraId="0DD2CBDB" w14:textId="77777777" w:rsidR="005431E1" w:rsidRPr="00527FEA" w:rsidRDefault="005431E1" w:rsidP="00AB5FAC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6145E50A" w14:textId="77777777" w:rsidTr="00E0365D">
        <w:tc>
          <w:tcPr>
            <w:tcW w:w="461.35pt" w:type="dxa"/>
          </w:tcPr>
          <w:p w14:paraId="2DC10768" w14:textId="5E8D7856" w:rsidR="005431E1" w:rsidRPr="00527FEA" w:rsidRDefault="005431E1" w:rsidP="00AB5FAC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Tramitaciones administrativas simplificadas, maximizando el acceso a través de medios electrónicos que faciliten la transmisión de la información y </w:t>
            </w:r>
            <w:r w:rsidR="00E04395" w:rsidRPr="00527FEA">
              <w:rPr>
                <w:rFonts w:asciiTheme="minorHAnsi" w:hAnsiTheme="minorHAnsi" w:cs="Arial"/>
                <w:sz w:val="22"/>
                <w:szCs w:val="22"/>
              </w:rPr>
              <w:t>el seguimiento de los procesos administrativos para conocer su estado en cada momento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A74F7" w:rsidRPr="00527FEA" w14:paraId="62DF1E21" w14:textId="77777777" w:rsidTr="001815EE">
        <w:tc>
          <w:tcPr>
            <w:tcW w:w="461.35pt" w:type="dxa"/>
            <w:shd w:val="clear" w:color="auto" w:fill="4EA72E" w:themeFill="accent6"/>
          </w:tcPr>
          <w:p w14:paraId="457CE161" w14:textId="77777777" w:rsidR="00AA74F7" w:rsidRPr="00527FEA" w:rsidRDefault="00AA74F7" w:rsidP="00EB1ABA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5178BF6B" w14:textId="77777777" w:rsidTr="00E0365D">
        <w:trPr>
          <w:trHeight w:val="996"/>
        </w:trPr>
        <w:tc>
          <w:tcPr>
            <w:tcW w:w="461.35pt" w:type="dxa"/>
          </w:tcPr>
          <w:p w14:paraId="52F1D684" w14:textId="77777777" w:rsidR="00AA74F7" w:rsidRPr="00527FEA" w:rsidRDefault="00AA74F7" w:rsidP="00EB1ABA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1: Mejorar los trámites administrativos: simplificación y racionalización.</w:t>
            </w:r>
          </w:p>
          <w:p w14:paraId="1FD16C24" w14:textId="2A9EE040" w:rsidR="00AA74F7" w:rsidRPr="00F70920" w:rsidRDefault="00AA74F7" w:rsidP="00F70920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70920">
              <w:rPr>
                <w:rFonts w:asciiTheme="minorHAnsi" w:hAnsiTheme="minorHAnsi" w:cs="Arial"/>
                <w:sz w:val="22"/>
                <w:szCs w:val="22"/>
              </w:rPr>
              <w:t xml:space="preserve">Plan de acción 1: </w:t>
            </w:r>
            <w:r w:rsidR="00AE3A10" w:rsidRPr="00F70920">
              <w:rPr>
                <w:rFonts w:asciiTheme="minorHAnsi" w:hAnsiTheme="minorHAnsi" w:cs="Arial"/>
                <w:sz w:val="22"/>
                <w:szCs w:val="22"/>
              </w:rPr>
              <w:t xml:space="preserve">Rediseñar los </w:t>
            </w:r>
            <w:r w:rsidRPr="00F70920">
              <w:rPr>
                <w:rFonts w:asciiTheme="minorHAnsi" w:hAnsiTheme="minorHAnsi" w:cs="Arial"/>
                <w:sz w:val="22"/>
                <w:szCs w:val="22"/>
              </w:rPr>
              <w:t>procedimientos</w:t>
            </w:r>
            <w:r w:rsidR="00AE3A10" w:rsidRPr="00F70920">
              <w:rPr>
                <w:rFonts w:asciiTheme="minorHAnsi" w:hAnsiTheme="minorHAnsi" w:cs="Arial"/>
                <w:sz w:val="22"/>
                <w:szCs w:val="22"/>
              </w:rPr>
              <w:t xml:space="preserve"> internos para mejorar su implementación,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simplificarlos y asegurar su trazabilidad, así como</w:t>
            </w:r>
            <w:r w:rsidR="00F70920" w:rsidRPr="00F70920">
              <w:rPr>
                <w:rFonts w:asciiTheme="minorHAnsi" w:hAnsiTheme="minorHAnsi" w:cs="Arial"/>
                <w:sz w:val="22"/>
                <w:szCs w:val="22"/>
              </w:rPr>
              <w:t xml:space="preserve"> conocer los calendarios de trabajo.</w:t>
            </w:r>
          </w:p>
          <w:p w14:paraId="37A09ADD" w14:textId="7777B592" w:rsidR="000979B4" w:rsidRPr="00527FEA" w:rsidRDefault="000979B4" w:rsidP="000979B4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2: </w:t>
            </w:r>
            <w:r w:rsidR="00AE3A10" w:rsidRPr="004A0DB2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utomatizar </w:t>
            </w:r>
            <w:r w:rsidR="00AE3A10" w:rsidRPr="004A0DB2">
              <w:rPr>
                <w:rFonts w:asciiTheme="minorHAnsi" w:hAnsiTheme="minorHAnsi" w:cs="Arial"/>
                <w:sz w:val="22"/>
                <w:szCs w:val="22"/>
              </w:rPr>
              <w:t xml:space="preserve">y robotizar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los procedimientos administrativos. </w:t>
            </w:r>
          </w:p>
          <w:p w14:paraId="21EA964D" w14:textId="0D26AA52" w:rsidR="000979B4" w:rsidRPr="004A0DB2" w:rsidRDefault="000979B4" w:rsidP="000979B4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3: </w:t>
            </w:r>
            <w:r w:rsidR="006B4AB4" w:rsidRPr="00527FEA">
              <w:rPr>
                <w:rFonts w:asciiTheme="minorHAnsi" w:hAnsiTheme="minorHAnsi" w:cs="Arial"/>
                <w:sz w:val="22"/>
                <w:szCs w:val="22"/>
              </w:rPr>
              <w:t>Planificar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11F3C">
              <w:rPr>
                <w:rFonts w:asciiTheme="minorHAnsi" w:hAnsiTheme="minorHAnsi" w:cs="Arial"/>
                <w:sz w:val="22"/>
                <w:szCs w:val="22"/>
              </w:rPr>
              <w:t>el trabajo</w:t>
            </w:r>
            <w:r w:rsidR="006B4AB4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entre las diferentes unidades de administración.</w:t>
            </w:r>
          </w:p>
          <w:p w14:paraId="402E5946" w14:textId="6A2C43DB" w:rsidR="000979B4" w:rsidRPr="004A0DB2" w:rsidRDefault="000979B4" w:rsidP="000979B4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4: </w:t>
            </w:r>
            <w:r w:rsidR="00AE3A10" w:rsidRPr="004A0DB2">
              <w:rPr>
                <w:rFonts w:asciiTheme="minorHAnsi" w:hAnsiTheme="minorHAnsi" w:cs="Arial"/>
                <w:sz w:val="22"/>
                <w:szCs w:val="22"/>
              </w:rPr>
              <w:t>Establecer procedimientos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 xml:space="preserve"> y listas de contactos</w:t>
            </w:r>
            <w:r w:rsidR="00AE3A10" w:rsidRPr="004A0DB2">
              <w:rPr>
                <w:rFonts w:asciiTheme="minorHAnsi" w:hAnsiTheme="minorHAnsi" w:cs="Arial"/>
                <w:sz w:val="22"/>
                <w:szCs w:val="22"/>
              </w:rPr>
              <w:t xml:space="preserve"> para la comunicación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entre </w:t>
            </w:r>
            <w:r w:rsidR="00AE3A10" w:rsidRPr="004A0DB2">
              <w:rPr>
                <w:rFonts w:asciiTheme="minorHAnsi" w:hAnsiTheme="minorHAnsi" w:cs="Arial"/>
                <w:sz w:val="22"/>
                <w:szCs w:val="22"/>
              </w:rPr>
              <w:t>el personal investigador</w:t>
            </w:r>
            <w:r w:rsidR="009A43A5"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y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el administrativo, a fin de</w:t>
            </w:r>
            <w:r w:rsidR="00AE3A10" w:rsidRPr="004A0DB2">
              <w:rPr>
                <w:rFonts w:asciiTheme="minorHAnsi" w:hAnsiTheme="minorHAnsi" w:cs="Arial"/>
                <w:sz w:val="22"/>
                <w:szCs w:val="22"/>
              </w:rPr>
              <w:t xml:space="preserve"> optimizar el trabajo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493B44D" w14:textId="2B18878A" w:rsidR="000979B4" w:rsidRPr="00527FEA" w:rsidRDefault="000979B4" w:rsidP="000979B4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color w:val="45B0E1" w:themeColor="accent1" w:themeTint="99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>Plan de acción 5: Desarrollar herramientas para facilitar el seguimiento de los procesos administrativos internos de adquisición de bienes y servicios, contratación de personal, viajes y dietas y justificación de proyectos.</w:t>
            </w:r>
          </w:p>
        </w:tc>
      </w:tr>
    </w:tbl>
    <w:p w14:paraId="13EB5F0C" w14:textId="741A1A0C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25154751" w14:textId="77777777" w:rsidR="00E53CF7" w:rsidRPr="00527FEA" w:rsidRDefault="00E53CF7" w:rsidP="00114E1C">
      <w:pPr>
        <w:jc w:val="both"/>
        <w:rPr>
          <w:rFonts w:cs="Arial"/>
        </w:rPr>
      </w:pPr>
      <w:r w:rsidRPr="00527FEA">
        <w:rPr>
          <w:rFonts w:cs="Arial"/>
        </w:rPr>
        <w:br w:type="page"/>
      </w:r>
    </w:p>
    <w:p w14:paraId="69A0F0E9" w14:textId="57E326F8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Reto Estratégico 3: </w:t>
      </w:r>
      <w:r w:rsidR="00705290" w:rsidRPr="00DA2F8A">
        <w:rPr>
          <w:rFonts w:asciiTheme="minorHAnsi" w:hAnsiTheme="minorHAnsi" w:cs="Arial"/>
          <w:b/>
          <w:bCs/>
          <w:sz w:val="22"/>
          <w:szCs w:val="22"/>
        </w:rPr>
        <w:t>Maximizar el impacto de los resultados, impulsar el desarrollo tecnológico y mejorar la transferencia al sector agroalimentario</w:t>
      </w:r>
    </w:p>
    <w:p w14:paraId="36CA5BFE" w14:textId="41A77962" w:rsidR="00551EEF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t xml:space="preserve">Proyecto estratégico </w:t>
      </w:r>
      <w:r w:rsidR="00551EEF" w:rsidRPr="00527FEA">
        <w:rPr>
          <w:rFonts w:asciiTheme="minorHAnsi" w:hAnsiTheme="minorHAnsi" w:cs="Arial"/>
          <w:sz w:val="22"/>
          <w:szCs w:val="22"/>
          <w:u w:val="single"/>
        </w:rPr>
        <w:t>3.1. Desarrollos tecnológicos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78A9583D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499F205C" w14:textId="77777777" w:rsidR="005431E1" w:rsidRPr="00527FEA" w:rsidRDefault="005431E1" w:rsidP="0076617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2463A504" w14:textId="77777777" w:rsidTr="00E0365D">
        <w:tc>
          <w:tcPr>
            <w:tcW w:w="461.35pt" w:type="dxa"/>
          </w:tcPr>
          <w:p w14:paraId="13AB0ECE" w14:textId="45776E88" w:rsidR="005431E1" w:rsidRPr="00527FEA" w:rsidRDefault="00E04395" w:rsidP="0076617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El IVIA dispone de procedimientos ágiles para desarrollar conocimiento y tecnología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 de interés para el sector agroalimentario derivados de los resultados de investigación.</w:t>
            </w:r>
          </w:p>
        </w:tc>
      </w:tr>
      <w:tr w:rsidR="00AA74F7" w:rsidRPr="00527FEA" w14:paraId="0BAED134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2B08CD0A" w14:textId="77777777" w:rsidR="00AA74F7" w:rsidRPr="00527FEA" w:rsidRDefault="00AA74F7" w:rsidP="007238F7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26151ABD" w14:textId="77777777" w:rsidTr="004A0DB2">
        <w:trPr>
          <w:trHeight w:val="4131"/>
        </w:trPr>
        <w:tc>
          <w:tcPr>
            <w:tcW w:w="461.35pt" w:type="dxa"/>
          </w:tcPr>
          <w:p w14:paraId="0C81AF74" w14:textId="09F2D0F4" w:rsidR="00AA74F7" w:rsidRPr="00527FEA" w:rsidRDefault="00AA74F7" w:rsidP="0079327A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1: 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 xml:space="preserve">Impulsar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y estimular </w:t>
            </w:r>
            <w:r w:rsidR="00B16D75" w:rsidRPr="00527FEA">
              <w:rPr>
                <w:rFonts w:asciiTheme="minorHAnsi" w:hAnsiTheme="minorHAnsi" w:cs="Arial"/>
                <w:sz w:val="22"/>
                <w:szCs w:val="22"/>
              </w:rPr>
              <w:t xml:space="preserve">los servicios,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el desarrollo tecnológico </w:t>
            </w:r>
            <w:r w:rsidR="00B16D75" w:rsidRPr="00527FEA">
              <w:rPr>
                <w:rFonts w:asciiTheme="minorHAnsi" w:hAnsiTheme="minorHAnsi" w:cs="Arial"/>
                <w:sz w:val="22"/>
                <w:szCs w:val="22"/>
              </w:rPr>
              <w:t xml:space="preserve">y la obtención de material vegetal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de interés para el sector agroalimentario.</w:t>
            </w:r>
          </w:p>
          <w:p w14:paraId="74104888" w14:textId="77DECF54" w:rsidR="00FA735D" w:rsidRPr="00527FEA" w:rsidRDefault="00FA735D" w:rsidP="00FA735D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Definir el ca</w:t>
            </w:r>
            <w:r w:rsidRPr="00E0365D">
              <w:rPr>
                <w:rFonts w:asciiTheme="minorHAnsi" w:hAnsiTheme="minorHAnsi" w:cs="Arial"/>
                <w:sz w:val="22"/>
                <w:szCs w:val="22"/>
              </w:rPr>
              <w:t xml:space="preserve">tálogo de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servicios, desarrollos tecnológicos y de obtención de material vegetal</w:t>
            </w:r>
            <w:r w:rsidR="006B46F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C169B">
              <w:rPr>
                <w:rFonts w:asciiTheme="minorHAnsi" w:hAnsiTheme="minorHAnsi" w:cs="Arial"/>
                <w:sz w:val="22"/>
                <w:szCs w:val="22"/>
              </w:rPr>
              <w:t xml:space="preserve">y animal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del IVIA que pueden ser de interés para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el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sector agroalimentario.</w:t>
            </w:r>
          </w:p>
          <w:p w14:paraId="2FBB8231" w14:textId="773DC18F" w:rsidR="00FA735D" w:rsidRPr="00527FEA" w:rsidRDefault="00FA735D" w:rsidP="00FA735D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Organizar jornadas con empresas y organismos del sector para presentar el catálogo de servicios, desarrollos tecnológicos y de obtención de material vegetal </w:t>
            </w:r>
            <w:r w:rsidR="0042620E">
              <w:rPr>
                <w:rFonts w:asciiTheme="minorHAnsi" w:hAnsiTheme="minorHAnsi" w:cs="Arial"/>
                <w:sz w:val="22"/>
                <w:szCs w:val="22"/>
              </w:rPr>
              <w:t xml:space="preserve">y animal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que puede prestar el IVIA. </w:t>
            </w:r>
          </w:p>
          <w:p w14:paraId="477E6426" w14:textId="7BE0D9D7" w:rsidR="00FA735D" w:rsidRPr="00527FEA" w:rsidRDefault="00FA735D" w:rsidP="00FA735D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3: Simplificar y agilizar los contratos, convenios y acuerdos </w:t>
            </w:r>
            <w:r w:rsidR="00DF5C61" w:rsidRPr="00527FEA">
              <w:rPr>
                <w:rFonts w:asciiTheme="minorHAnsi" w:hAnsiTheme="minorHAnsi" w:cs="Arial"/>
                <w:sz w:val="22"/>
                <w:szCs w:val="22"/>
              </w:rPr>
              <w:t>con empresas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C9C5FD4" w14:textId="1A5ED0DD" w:rsidR="00AA74F7" w:rsidRPr="00527FEA" w:rsidRDefault="00AA74F7" w:rsidP="00FA735D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B16D75" w:rsidRPr="00527FE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: Establecer</w:t>
            </w:r>
            <w:r w:rsidR="00FA735D" w:rsidRPr="004A0DB2">
              <w:rPr>
                <w:rFonts w:asciiTheme="minorHAnsi" w:hAnsiTheme="minorHAnsi" w:cs="Arial"/>
                <w:sz w:val="22"/>
                <w:szCs w:val="22"/>
              </w:rPr>
              <w:t xml:space="preserve"> protocolos</w:t>
            </w:r>
            <w:r w:rsidR="00236362">
              <w:rPr>
                <w:rFonts w:asciiTheme="minorHAnsi" w:hAnsiTheme="minorHAnsi" w:cs="Arial"/>
                <w:sz w:val="22"/>
                <w:szCs w:val="22"/>
              </w:rPr>
              <w:t xml:space="preserve"> e incentivos</w:t>
            </w:r>
            <w:r w:rsidR="00FA735D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para la asignación de los ingresos obtenidos a los equipos de investigación y al personal que los ha generado.</w:t>
            </w:r>
            <w:r w:rsidR="00FA735D" w:rsidRPr="004A0DB2" w:rsidDel="00FA735D">
              <w:rPr>
                <w:rFonts w:asciiTheme="minorHAnsi" w:hAnsiTheme="minorHAnsi" w:cs="Arial"/>
              </w:rPr>
              <w:t xml:space="preserve"> </w:t>
            </w:r>
          </w:p>
        </w:tc>
      </w:tr>
    </w:tbl>
    <w:p w14:paraId="2CB125FF" w14:textId="77777777" w:rsidR="00780607" w:rsidRDefault="00780607" w:rsidP="00616EFE">
      <w:pPr>
        <w:jc w:val="both"/>
        <w:rPr>
          <w:rFonts w:cs="Arial"/>
          <w:u w:val="single"/>
        </w:rPr>
      </w:pPr>
    </w:p>
    <w:p w14:paraId="1203B53F" w14:textId="76A4D5F6" w:rsidR="00551EEF" w:rsidRPr="00527FEA" w:rsidRDefault="005431E1" w:rsidP="00616EFE">
      <w:pPr>
        <w:jc w:val="both"/>
        <w:rPr>
          <w:rFonts w:cs="Arial"/>
          <w:u w:val="single"/>
        </w:rPr>
      </w:pPr>
      <w:r w:rsidRPr="00527FEA">
        <w:rPr>
          <w:rFonts w:cs="Arial"/>
          <w:u w:val="single"/>
        </w:rPr>
        <w:t xml:space="preserve">Proyecto estratégico </w:t>
      </w:r>
      <w:r w:rsidR="00551EEF" w:rsidRPr="00527FEA">
        <w:rPr>
          <w:rFonts w:cs="Arial"/>
          <w:u w:val="single"/>
        </w:rPr>
        <w:t>3.2</w:t>
      </w:r>
      <w:r w:rsidRPr="00527FEA">
        <w:rPr>
          <w:rFonts w:cs="Arial"/>
          <w:u w:val="single"/>
        </w:rPr>
        <w:t>.</w:t>
      </w:r>
      <w:r w:rsidR="00551EEF" w:rsidRPr="00527FEA">
        <w:rPr>
          <w:rFonts w:cs="Arial"/>
          <w:u w:val="single"/>
        </w:rPr>
        <w:t xml:space="preserve"> Mecanismos de transferencia</w:t>
      </w:r>
      <w:r w:rsidR="00DF5C61" w:rsidRPr="00527FEA">
        <w:rPr>
          <w:rFonts w:cs="Arial"/>
          <w:u w:val="single"/>
        </w:rPr>
        <w:t xml:space="preserve"> </w:t>
      </w:r>
      <w:r w:rsidR="00DF5C61" w:rsidRPr="004A0DB2">
        <w:rPr>
          <w:rFonts w:cs="Arial"/>
          <w:u w:val="single"/>
        </w:rPr>
        <w:t>de desarrollos tecnológicos y de material vegetal</w:t>
      </w:r>
      <w:r w:rsidR="00BC169B">
        <w:rPr>
          <w:rFonts w:cs="Arial"/>
          <w:u w:val="single"/>
        </w:rPr>
        <w:t xml:space="preserve"> y animal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7E98313C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2F76E0BB" w14:textId="77777777" w:rsidR="005431E1" w:rsidRPr="00527FEA" w:rsidRDefault="005431E1" w:rsidP="001A5EE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03D18E8D" w14:textId="77777777" w:rsidTr="00236362">
        <w:tc>
          <w:tcPr>
            <w:tcW w:w="461.35pt" w:type="dxa"/>
          </w:tcPr>
          <w:p w14:paraId="2FA5B9B1" w14:textId="6F7A1505" w:rsidR="005431E1" w:rsidRPr="00527FEA" w:rsidRDefault="00E04395" w:rsidP="001A5EE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El IVIA dispone de mecanismos que facilitan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 la transferencia de desarrollos tecnológicos </w:t>
            </w:r>
            <w:r w:rsidR="00B16D75" w:rsidRPr="00527FEA">
              <w:rPr>
                <w:rFonts w:asciiTheme="minorHAnsi" w:hAnsiTheme="minorHAnsi" w:cs="Arial"/>
                <w:sz w:val="22"/>
                <w:szCs w:val="22"/>
              </w:rPr>
              <w:t xml:space="preserve">y de material vegetal 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>de interés para el sector agroalimentario.</w:t>
            </w:r>
          </w:p>
        </w:tc>
      </w:tr>
      <w:tr w:rsidR="00AA74F7" w:rsidRPr="00527FEA" w14:paraId="48530DB4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65F37818" w14:textId="77777777" w:rsidR="00AA74F7" w:rsidRPr="00527FEA" w:rsidRDefault="00AA74F7" w:rsidP="00C02D3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3111C98F" w14:textId="77777777" w:rsidTr="004A0DB2">
        <w:trPr>
          <w:trHeight w:val="3153"/>
        </w:trPr>
        <w:tc>
          <w:tcPr>
            <w:tcW w:w="461.35pt" w:type="dxa"/>
          </w:tcPr>
          <w:p w14:paraId="2C15A702" w14:textId="77777777" w:rsidR="00AA74F7" w:rsidRPr="00527FEA" w:rsidRDefault="00AA74F7" w:rsidP="00C02D3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1: Crear un marco propicio para facilitar la transferencia efectiva, generando nuevos mecanismos y mejorando los ya existentes.</w:t>
            </w:r>
          </w:p>
          <w:p w14:paraId="4CF19B6F" w14:textId="21E81FDA" w:rsidR="00AA74F7" w:rsidRPr="00527FEA" w:rsidRDefault="00B16D75" w:rsidP="00B16D75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DF5C61" w:rsidRPr="00527FE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Registrar, explotar, publicitar y defender los desarrollos tecnológicos y el material vegetal desarrollados por el IVIA, tanto a nivel nacional como internacional. </w:t>
            </w:r>
          </w:p>
          <w:p w14:paraId="6BE4BD13" w14:textId="11D1DA9C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6E013A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6E013A" w:rsidRPr="00527FEA">
              <w:rPr>
                <w:rFonts w:asciiTheme="minorHAnsi" w:hAnsiTheme="minorHAnsi" w:cs="Arial"/>
                <w:sz w:val="22"/>
                <w:szCs w:val="22"/>
              </w:rPr>
              <w:t>Diseñar y preparar</w:t>
            </w:r>
            <w:r w:rsidR="0079327A" w:rsidRPr="004A0DB2">
              <w:rPr>
                <w:rFonts w:asciiTheme="minorHAnsi" w:hAnsiTheme="minorHAnsi" w:cs="Arial"/>
                <w:sz w:val="22"/>
                <w:szCs w:val="22"/>
              </w:rPr>
              <w:t xml:space="preserve"> parcelas</w:t>
            </w:r>
            <w:r w:rsidR="0042620E">
              <w:rPr>
                <w:rFonts w:asciiTheme="minorHAnsi" w:hAnsiTheme="minorHAnsi" w:cs="Arial"/>
                <w:sz w:val="22"/>
                <w:szCs w:val="22"/>
              </w:rPr>
              <w:t>, granjas</w:t>
            </w:r>
            <w:r w:rsidR="0079327A"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 xml:space="preserve">y laboratorios </w:t>
            </w:r>
            <w:r w:rsidR="0079327A" w:rsidRPr="004A0DB2">
              <w:rPr>
                <w:rFonts w:asciiTheme="minorHAnsi" w:hAnsiTheme="minorHAnsi" w:cs="Arial"/>
                <w:sz w:val="22"/>
                <w:szCs w:val="22"/>
              </w:rPr>
              <w:t xml:space="preserve">piloto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para la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exposición y demostración de material vegetal y otros resultados </w:t>
            </w:r>
            <w:r w:rsidR="00DF5C61" w:rsidRPr="00527FEA">
              <w:rPr>
                <w:rFonts w:asciiTheme="minorHAnsi" w:hAnsiTheme="minorHAnsi" w:cs="Arial"/>
                <w:sz w:val="22"/>
                <w:szCs w:val="22"/>
              </w:rPr>
              <w:t xml:space="preserve">en el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IVIA.</w:t>
            </w:r>
          </w:p>
          <w:p w14:paraId="69DCE2E9" w14:textId="089A50F6" w:rsidR="00DF5C61" w:rsidRPr="00527FEA" w:rsidRDefault="00DF5C61" w:rsidP="00DF5C61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3: Simplificar y agilizar los acuerdos con organismos para experimentar los desarrollos tecnológicos y el material vegetal obtenido por el IVIA.</w:t>
            </w:r>
          </w:p>
          <w:p w14:paraId="35419C31" w14:textId="5199AB20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DF5C61" w:rsidRPr="00527FE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6E013A" w:rsidRPr="00527FEA">
              <w:rPr>
                <w:rFonts w:asciiTheme="minorHAnsi" w:hAnsiTheme="minorHAnsi" w:cs="Arial"/>
                <w:sz w:val="22"/>
                <w:szCs w:val="22"/>
              </w:rPr>
              <w:t xml:space="preserve">Organizar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un equipo de atención </w:t>
            </w:r>
            <w:r w:rsidR="0079327A" w:rsidRPr="00527FEA">
              <w:rPr>
                <w:rFonts w:asciiTheme="minorHAnsi" w:hAnsiTheme="minorHAnsi" w:cs="Arial"/>
                <w:sz w:val="22"/>
                <w:szCs w:val="22"/>
              </w:rPr>
              <w:t>para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las entidades interesadas en visitar y conocer los desarrollos del IVIA.</w:t>
            </w:r>
          </w:p>
        </w:tc>
      </w:tr>
    </w:tbl>
    <w:p w14:paraId="3F3B54AA" w14:textId="77777777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601B83F9" w14:textId="230B6335" w:rsidR="00E53CF7" w:rsidRPr="00527FEA" w:rsidRDefault="00E53CF7" w:rsidP="00780607">
      <w:pPr>
        <w:jc w:val="both"/>
        <w:rPr>
          <w:rFonts w:cs="Arial"/>
          <w:u w:val="single"/>
        </w:rPr>
      </w:pPr>
      <w:r w:rsidRPr="00527FEA">
        <w:rPr>
          <w:rFonts w:cs="Arial"/>
        </w:rPr>
        <w:br w:type="page"/>
      </w:r>
      <w:r w:rsidR="005431E1" w:rsidRPr="00527FEA">
        <w:rPr>
          <w:rFonts w:cs="Arial"/>
          <w:u w:val="single"/>
        </w:rPr>
        <w:lastRenderedPageBreak/>
        <w:t xml:space="preserve">Proyecto estratégico </w:t>
      </w:r>
      <w:r w:rsidRPr="00527FEA">
        <w:rPr>
          <w:rFonts w:cs="Arial"/>
          <w:u w:val="single"/>
        </w:rPr>
        <w:t>3.3</w:t>
      </w:r>
      <w:r w:rsidR="005431E1" w:rsidRPr="00527FEA">
        <w:rPr>
          <w:rFonts w:cs="Arial"/>
          <w:u w:val="single"/>
        </w:rPr>
        <w:t>.</w:t>
      </w:r>
      <w:r w:rsidRPr="00527FEA">
        <w:rPr>
          <w:rFonts w:cs="Arial"/>
          <w:u w:val="single"/>
        </w:rPr>
        <w:t xml:space="preserve"> Comunicación externa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260BA7DF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5AA92560" w14:textId="77777777" w:rsidR="005431E1" w:rsidRPr="00527FEA" w:rsidRDefault="005431E1" w:rsidP="00035E45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6954C915" w14:textId="77777777" w:rsidTr="00236362">
        <w:tc>
          <w:tcPr>
            <w:tcW w:w="461.35pt" w:type="dxa"/>
          </w:tcPr>
          <w:p w14:paraId="2833E13E" w14:textId="11D82470" w:rsidR="005431E1" w:rsidRPr="00527FEA" w:rsidRDefault="005431E1" w:rsidP="00035E45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El IVIA </w:t>
            </w:r>
            <w:r w:rsidR="00E04395" w:rsidRPr="00527FEA">
              <w:rPr>
                <w:rFonts w:asciiTheme="minorHAnsi" w:hAnsiTheme="minorHAnsi" w:cs="Arial"/>
                <w:sz w:val="22"/>
                <w:szCs w:val="22"/>
              </w:rPr>
              <w:t xml:space="preserve">dispone de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un plan de comunicación externa para dar a conocer sus actividades formativas, de transferencia y de investigación al sector agroalimentario y a la sociedad.</w:t>
            </w:r>
          </w:p>
        </w:tc>
      </w:tr>
      <w:tr w:rsidR="00AA74F7" w:rsidRPr="00527FEA" w14:paraId="1F8A82B1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2B5CBB4F" w14:textId="77777777" w:rsidR="00AA74F7" w:rsidRPr="00527FEA" w:rsidRDefault="00AA74F7" w:rsidP="00013B57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53857252" w14:textId="77777777" w:rsidTr="00236362">
        <w:trPr>
          <w:trHeight w:val="2005"/>
        </w:trPr>
        <w:tc>
          <w:tcPr>
            <w:tcW w:w="461.35pt" w:type="dxa"/>
          </w:tcPr>
          <w:p w14:paraId="5B5FFF77" w14:textId="326C6CCF" w:rsidR="00AA74F7" w:rsidRPr="00527FEA" w:rsidRDefault="00AA74F7" w:rsidP="00013B57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1: Transferir el conocimiento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 xml:space="preserve">científico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sector agroalimentario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 xml:space="preserve"> y la sociedad</w:t>
            </w:r>
          </w:p>
          <w:p w14:paraId="106438CA" w14:textId="377CAC96" w:rsidR="00F4243D" w:rsidRPr="00527FEA" w:rsidRDefault="00F4243D" w:rsidP="00F4243D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Diseñar e implementar un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de comunicación externa que incluya 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>una nueva</w:t>
            </w:r>
            <w:r w:rsidR="00F70920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página web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el uso de las redes sociales del IVIA, la difusión de noticias y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la organización de jornadas y seminarios científicos.</w:t>
            </w:r>
          </w:p>
          <w:p w14:paraId="3FE5B77E" w14:textId="3BFDBE0F" w:rsidR="00AF7D8E" w:rsidRPr="00527FEA" w:rsidRDefault="00AF7D8E" w:rsidP="00AF7D8E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Determinar los canales de comunicación con el sector y la sociedad para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difundir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la investigación realizada en el IVIA.</w:t>
            </w:r>
          </w:p>
          <w:p w14:paraId="418CF3E7" w14:textId="76DAD904" w:rsidR="00AF7D8E" w:rsidRPr="00527FEA" w:rsidRDefault="00AF7D8E" w:rsidP="00AF7D8E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3: Constituir un equipo que: i) gestione la comunicación externa (web, redes sociales, etc.) apoyado por profesionales de la comunicación; </w:t>
            </w:r>
            <w:proofErr w:type="spellStart"/>
            <w:r w:rsidRPr="00527FEA">
              <w:rPr>
                <w:rFonts w:asciiTheme="minorHAnsi" w:hAnsiTheme="minorHAnsi" w:cs="Arial"/>
                <w:sz w:val="22"/>
                <w:szCs w:val="22"/>
              </w:rPr>
              <w:t>ii</w:t>
            </w:r>
            <w:proofErr w:type="spellEnd"/>
            <w:r w:rsidRPr="00527FEA">
              <w:rPr>
                <w:rFonts w:asciiTheme="minorHAnsi" w:hAnsiTheme="minorHAnsi" w:cs="Arial"/>
                <w:sz w:val="22"/>
                <w:szCs w:val="22"/>
              </w:rPr>
              <w:t>) organice actividades (encuentros, foros, workshops, etc.) con el sector.</w:t>
            </w:r>
          </w:p>
          <w:p w14:paraId="0CD84F3A" w14:textId="306BA90B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Crear mesas técnicas con representantes del sector para </w:t>
            </w:r>
            <w:r w:rsidR="00F4243D" w:rsidRPr="00527FEA">
              <w:rPr>
                <w:rFonts w:asciiTheme="minorHAnsi" w:hAnsiTheme="minorHAnsi" w:cs="Arial"/>
                <w:sz w:val="22"/>
                <w:szCs w:val="22"/>
              </w:rPr>
              <w:t xml:space="preserve">transferir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los resultados de la investigación y conocer sus necesidades.</w:t>
            </w:r>
          </w:p>
          <w:p w14:paraId="1FC49499" w14:textId="59E966A1" w:rsidR="009A43A5" w:rsidRPr="00527FEA" w:rsidRDefault="00AA74F7" w:rsidP="00AF7D8E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F4243D" w:rsidRPr="00527FEA">
              <w:rPr>
                <w:rFonts w:asciiTheme="minorHAnsi" w:hAnsiTheme="minorHAnsi" w:cs="Arial"/>
                <w:sz w:val="22"/>
                <w:szCs w:val="22"/>
              </w:rPr>
              <w:t xml:space="preserve">Planificar la transferencia y los planes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de formación permanente para el sector agroalimentario</w:t>
            </w:r>
            <w:r w:rsidR="00F4243D" w:rsidRPr="00527FEA">
              <w:rPr>
                <w:rFonts w:asciiTheme="minorHAnsi" w:hAnsiTheme="minorHAnsi" w:cs="Arial"/>
                <w:sz w:val="22"/>
                <w:szCs w:val="22"/>
              </w:rPr>
              <w:t xml:space="preserve"> con el Servicio de Transferencia T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ecnológica (STT)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A74F7" w:rsidRPr="00527FEA" w14:paraId="4DA5DD13" w14:textId="77777777" w:rsidTr="004A0DB2">
        <w:trPr>
          <w:trHeight w:val="1863"/>
        </w:trPr>
        <w:tc>
          <w:tcPr>
            <w:tcW w:w="461.35pt" w:type="dxa"/>
          </w:tcPr>
          <w:p w14:paraId="59031DEA" w14:textId="6A1301BB" w:rsidR="00AA74F7" w:rsidRPr="00527FEA" w:rsidRDefault="00AA74F7" w:rsidP="00013B57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2: Mejorar la interlocución con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otros organismos científicos y técnicos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2CFB185" w14:textId="6EF03E05" w:rsidR="00AA74F7" w:rsidRPr="00527FEA" w:rsidRDefault="00AA74F7" w:rsidP="00AF7D8E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Fomentar la p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articipa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ción del personal investigador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 xml:space="preserve">del IVIA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en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comités científicos, juntas directivas de sociedades científicas,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 xml:space="preserve"> consejos editoriales de revistas científicas,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 xml:space="preserve"> así como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 xml:space="preserve">en 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otros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foros de interés estratégico</w:t>
            </w:r>
            <w:r w:rsidR="00AF7D8E" w:rsidRPr="00527FEA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2A15D3" w:rsidRPr="00527FEA">
              <w:rPr>
                <w:rFonts w:asciiTheme="minorHAnsi" w:hAnsiTheme="minorHAnsi" w:cs="Arial"/>
                <w:sz w:val="22"/>
                <w:szCs w:val="22"/>
              </w:rPr>
              <w:t xml:space="preserve"> para el sector agrario valenciano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267A807" w14:textId="3C3E8AAE" w:rsidR="002A15D3" w:rsidRPr="00527FEA" w:rsidRDefault="00AF7D8E" w:rsidP="002A15D3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Fomentar la organización de congresos científicos. </w:t>
            </w:r>
          </w:p>
        </w:tc>
      </w:tr>
    </w:tbl>
    <w:p w14:paraId="7BA2D4BF" w14:textId="77777777" w:rsidR="00780607" w:rsidRDefault="00780607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14:paraId="419F79BF" w14:textId="443D383A" w:rsidR="00E53CF7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lastRenderedPageBreak/>
        <w:t xml:space="preserve">Proyecto estratégico 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>3.4</w:t>
      </w:r>
      <w:r w:rsidRPr="00527FEA">
        <w:rPr>
          <w:rFonts w:asciiTheme="minorHAnsi" w:hAnsiTheme="minorHAnsi" w:cs="Arial"/>
          <w:sz w:val="22"/>
          <w:szCs w:val="22"/>
          <w:u w:val="single"/>
        </w:rPr>
        <w:t>.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 xml:space="preserve"> Relaciones orgánicas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D51CB4" w:rsidRPr="00527FEA" w14:paraId="4EA3DFBD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68BA5035" w14:textId="77777777" w:rsidR="00D51CB4" w:rsidRPr="00527FEA" w:rsidRDefault="00D51CB4" w:rsidP="004C72A8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D51CB4" w:rsidRPr="00527FEA" w14:paraId="3131EFF1" w14:textId="77777777" w:rsidTr="00236362">
        <w:tc>
          <w:tcPr>
            <w:tcW w:w="461.35pt" w:type="dxa"/>
          </w:tcPr>
          <w:p w14:paraId="7FCB315E" w14:textId="6CD2D728" w:rsidR="00D51CB4" w:rsidRPr="00527FEA" w:rsidRDefault="00D51CB4" w:rsidP="004C72A8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La actuación del </w:t>
            </w:r>
            <w:proofErr w:type="spellStart"/>
            <w:r w:rsidRPr="00527FEA">
              <w:rPr>
                <w:rFonts w:asciiTheme="minorHAnsi" w:hAnsiTheme="minorHAnsi" w:cs="Arial"/>
                <w:sz w:val="22"/>
                <w:szCs w:val="22"/>
              </w:rPr>
              <w:t>IVlA</w:t>
            </w:r>
            <w:proofErr w:type="spellEnd"/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se coordina de manera sistemática y eficiente con el resto de la Conseller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a y con la Generalitat para ofrecer un mejor servicio al sector agroalimentario y a la sociedad.</w:t>
            </w:r>
          </w:p>
        </w:tc>
      </w:tr>
      <w:tr w:rsidR="00AA74F7" w:rsidRPr="00527FEA" w14:paraId="208B0EDA" w14:textId="77777777" w:rsidTr="00616EFE">
        <w:tc>
          <w:tcPr>
            <w:tcW w:w="461.35pt" w:type="dxa"/>
            <w:shd w:val="clear" w:color="auto" w:fill="4C94D8" w:themeFill="text2" w:themeFillTint="80"/>
          </w:tcPr>
          <w:p w14:paraId="7C108353" w14:textId="77777777" w:rsidR="00AA74F7" w:rsidRPr="00527FEA" w:rsidRDefault="00AA74F7" w:rsidP="00B46E98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5ED4BF42" w14:textId="77777777" w:rsidTr="00236362">
        <w:trPr>
          <w:trHeight w:val="3482"/>
        </w:trPr>
        <w:tc>
          <w:tcPr>
            <w:tcW w:w="461.35pt" w:type="dxa"/>
          </w:tcPr>
          <w:p w14:paraId="250B2E5E" w14:textId="0D6FA5CC" w:rsidR="00AA74F7" w:rsidRPr="004A0DB2" w:rsidRDefault="00AA74F7" w:rsidP="004B2738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1: Protocolizar las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relaciones con </w:t>
            </w:r>
            <w:r w:rsidR="004B2738" w:rsidRPr="004A0DB2">
              <w:rPr>
                <w:rFonts w:asciiTheme="minorHAnsi" w:hAnsiTheme="minorHAnsi" w:cs="Arial"/>
                <w:sz w:val="22"/>
                <w:szCs w:val="22"/>
              </w:rPr>
              <w:t xml:space="preserve">la Dirección General y Conselleria a la que pertenece el IVIA, así como con </w:t>
            </w:r>
            <w:r w:rsidR="003B6960" w:rsidRPr="004A0DB2">
              <w:rPr>
                <w:rFonts w:asciiTheme="minorHAnsi" w:hAnsiTheme="minorHAnsi" w:cs="Arial"/>
                <w:sz w:val="22"/>
                <w:szCs w:val="22"/>
              </w:rPr>
              <w:t>otras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B6960" w:rsidRPr="004A0DB2">
              <w:rPr>
                <w:rFonts w:asciiTheme="minorHAnsi" w:hAnsiTheme="minorHAnsi" w:cs="Arial"/>
                <w:sz w:val="22"/>
                <w:szCs w:val="22"/>
              </w:rPr>
              <w:t>Direcciones Generales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7C0BA7C" w14:textId="2DDEEB82" w:rsidR="004B2738" w:rsidRPr="004A0DB2" w:rsidRDefault="004B2738" w:rsidP="004B2738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DF5C61" w:rsidRPr="00527FE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: Establecer un protocolo de trabajo y comunicación con nuestra Dirección General y Conselleria. </w:t>
            </w:r>
          </w:p>
          <w:p w14:paraId="38294D1D" w14:textId="60EB2DDB" w:rsidR="004B2738" w:rsidRDefault="004B2738" w:rsidP="004A0DB2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DF5C61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: Establecer un protocolo de comunicación con otras Direcciones Generales y </w:t>
            </w:r>
            <w:proofErr w:type="spellStart"/>
            <w:r w:rsidRPr="004A0DB2">
              <w:rPr>
                <w:rFonts w:asciiTheme="minorHAnsi" w:hAnsiTheme="minorHAnsi" w:cs="Arial"/>
                <w:sz w:val="22"/>
                <w:szCs w:val="22"/>
              </w:rPr>
              <w:t>Consellerias</w:t>
            </w:r>
            <w:proofErr w:type="spellEnd"/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de la Generalitat Valenciana.</w:t>
            </w:r>
          </w:p>
          <w:p w14:paraId="6826F469" w14:textId="651FA0C3" w:rsidR="00F70920" w:rsidRPr="00F70920" w:rsidRDefault="00F70920" w:rsidP="00F70920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Plan de acción 3: Establecer un protocolo de trabajo con la DGTIC.</w:t>
            </w:r>
          </w:p>
          <w:p w14:paraId="3F39ACAC" w14:textId="64E8D28E" w:rsidR="004B2738" w:rsidRPr="00527FEA" w:rsidRDefault="004B2738" w:rsidP="004A0DB2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2: Planificar el trabajo con los Servicios de la Generalitat Valenciana relacionados con los trabajos realizados en el IVIA: </w:t>
            </w:r>
          </w:p>
          <w:p w14:paraId="38FE8B04" w14:textId="75371D99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Establecer un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de trabajo conjunto con el Servicio de Transferencia de Tecnología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 xml:space="preserve"> para mejorar la transferencia de resultados y la formación del personal técnico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1C572E0" w14:textId="24D8F404" w:rsidR="00AA74F7" w:rsidRPr="00527FEA" w:rsidRDefault="00AA74F7" w:rsidP="004B2738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Establecer un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de trabajo conjunto con el Servicio de Sanidad Vegetal</w:t>
            </w:r>
            <w:r w:rsidR="00B77A22" w:rsidRPr="00527FEA">
              <w:rPr>
                <w:rFonts w:asciiTheme="minorHAnsi" w:hAnsiTheme="minorHAnsi" w:cs="Arial"/>
                <w:sz w:val="22"/>
                <w:szCs w:val="22"/>
              </w:rPr>
              <w:t xml:space="preserve"> para abordar los principales problemas sanitarios de los cultivos valencianos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14:paraId="5E9BBE2B" w14:textId="77777777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</w:rPr>
      </w:pPr>
    </w:p>
    <w:p w14:paraId="2D88B68B" w14:textId="77777777" w:rsidR="00E53CF7" w:rsidRPr="00527FEA" w:rsidRDefault="00E53CF7" w:rsidP="00114E1C">
      <w:pPr>
        <w:jc w:val="both"/>
        <w:rPr>
          <w:rFonts w:cs="Arial"/>
        </w:rPr>
      </w:pPr>
      <w:r w:rsidRPr="00527FEA">
        <w:rPr>
          <w:rFonts w:cs="Arial"/>
        </w:rPr>
        <w:br w:type="page"/>
      </w:r>
    </w:p>
    <w:p w14:paraId="58741820" w14:textId="30C88EC3" w:rsidR="00551EEF" w:rsidRPr="00527FEA" w:rsidRDefault="00551EEF" w:rsidP="00114E1C">
      <w:pPr>
        <w:pStyle w:val="Textosinformato"/>
        <w:spacing w:before="6pt" w:after="6p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27FEA">
        <w:rPr>
          <w:rFonts w:asciiTheme="minorHAnsi" w:hAnsiTheme="minorHAnsi" w:cs="Arial"/>
          <w:b/>
          <w:bCs/>
          <w:sz w:val="22"/>
          <w:szCs w:val="22"/>
        </w:rPr>
        <w:lastRenderedPageBreak/>
        <w:t>Reto Estratégico 4: Desarrollar el talento y captar nuevo</w:t>
      </w:r>
    </w:p>
    <w:p w14:paraId="2469D77B" w14:textId="00C20B03" w:rsidR="00551EEF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t xml:space="preserve">Proyecto estratégico </w:t>
      </w:r>
      <w:r w:rsidR="00551EEF" w:rsidRPr="00527FEA">
        <w:rPr>
          <w:rFonts w:asciiTheme="minorHAnsi" w:hAnsiTheme="minorHAnsi" w:cs="Arial"/>
          <w:sz w:val="22"/>
          <w:szCs w:val="22"/>
          <w:u w:val="single"/>
        </w:rPr>
        <w:t xml:space="preserve">4.1. Capacidad </w:t>
      </w:r>
      <w:r w:rsidR="000231DF" w:rsidRPr="00527FEA">
        <w:rPr>
          <w:rFonts w:asciiTheme="minorHAnsi" w:hAnsiTheme="minorHAnsi" w:cs="Arial"/>
          <w:sz w:val="22"/>
          <w:szCs w:val="22"/>
          <w:u w:val="single"/>
        </w:rPr>
        <w:t xml:space="preserve">estructural </w:t>
      </w:r>
      <w:r w:rsidR="00551EEF" w:rsidRPr="00527FEA">
        <w:rPr>
          <w:rFonts w:asciiTheme="minorHAnsi" w:hAnsiTheme="minorHAnsi" w:cs="Arial"/>
          <w:sz w:val="22"/>
          <w:szCs w:val="22"/>
          <w:u w:val="single"/>
        </w:rPr>
        <w:t xml:space="preserve">del 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>IVIA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15367B66" w14:textId="77777777" w:rsidTr="001815EE">
        <w:tc>
          <w:tcPr>
            <w:tcW w:w="461.35pt" w:type="dxa"/>
            <w:shd w:val="clear" w:color="auto" w:fill="C00000"/>
          </w:tcPr>
          <w:p w14:paraId="7DF4037B" w14:textId="77777777" w:rsidR="005431E1" w:rsidRPr="00527FEA" w:rsidRDefault="005431E1" w:rsidP="00E30D1F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435A3A48" w14:textId="77777777" w:rsidTr="00236362">
        <w:tc>
          <w:tcPr>
            <w:tcW w:w="461.35pt" w:type="dxa"/>
          </w:tcPr>
          <w:p w14:paraId="6628B951" w14:textId="210BD3D5" w:rsidR="005431E1" w:rsidRPr="00527FEA" w:rsidRDefault="00E04395" w:rsidP="00E30D1F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l IVIA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cuenta 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con una plantilla de personal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equilibrada y adaptada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, en volumen y estructura,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a sus necesidades actuales 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>para alcanzar los objetivos de su misión.</w:t>
            </w:r>
          </w:p>
        </w:tc>
      </w:tr>
      <w:tr w:rsidR="00AA74F7" w:rsidRPr="00527FEA" w14:paraId="291182D6" w14:textId="77777777" w:rsidTr="001815EE">
        <w:tc>
          <w:tcPr>
            <w:tcW w:w="461.35pt" w:type="dxa"/>
            <w:shd w:val="clear" w:color="auto" w:fill="C00000"/>
          </w:tcPr>
          <w:p w14:paraId="0F0E0CE6" w14:textId="77777777" w:rsidR="00AA74F7" w:rsidRPr="00527FEA" w:rsidRDefault="00AA74F7" w:rsidP="006C78E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4CD95047" w14:textId="77777777" w:rsidTr="00236362">
        <w:trPr>
          <w:trHeight w:val="1752"/>
        </w:trPr>
        <w:tc>
          <w:tcPr>
            <w:tcW w:w="461.35pt" w:type="dxa"/>
          </w:tcPr>
          <w:p w14:paraId="78EC956E" w14:textId="77777777" w:rsidR="00AA74F7" w:rsidRPr="00527FEA" w:rsidRDefault="00AA74F7" w:rsidP="006C78E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1: Definir la estructura de personal del IVIA.</w:t>
            </w:r>
          </w:p>
          <w:p w14:paraId="272DA63B" w14:textId="6F950008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A partir de l</w:t>
            </w:r>
            <w:r w:rsidR="00760A88">
              <w:rPr>
                <w:rFonts w:asciiTheme="minorHAnsi" w:hAnsiTheme="minorHAnsi" w:cs="Arial"/>
                <w:sz w:val="22"/>
                <w:szCs w:val="22"/>
              </w:rPr>
              <w:t xml:space="preserve">as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líneas de investigación</w:t>
            </w:r>
            <w:r w:rsidR="00760A88">
              <w:rPr>
                <w:rFonts w:asciiTheme="minorHAnsi" w:hAnsiTheme="minorHAnsi" w:cs="Arial"/>
                <w:sz w:val="22"/>
                <w:szCs w:val="22"/>
              </w:rPr>
              <w:t xml:space="preserve"> y de los grupos de trabajo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del IVIA determinar las necesidades de personal.</w:t>
            </w:r>
          </w:p>
          <w:p w14:paraId="1FD516D3" w14:textId="0BD2AC89" w:rsidR="003B6960" w:rsidRPr="00527FEA" w:rsidRDefault="00AA74F7" w:rsidP="0062050F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Determinar las necesidades globales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 xml:space="preserve">y específicas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del IVIA para cada tipo de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>puesto, adaptadas a sus necesidades actuales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A74F7" w:rsidRPr="00527FEA" w14:paraId="21752BC8" w14:textId="77777777" w:rsidTr="00236362">
        <w:trPr>
          <w:trHeight w:val="1752"/>
        </w:trPr>
        <w:tc>
          <w:tcPr>
            <w:tcW w:w="461.35pt" w:type="dxa"/>
          </w:tcPr>
          <w:p w14:paraId="1F83D96A" w14:textId="77777777" w:rsidR="00AA74F7" w:rsidRPr="00527FEA" w:rsidRDefault="00AA74F7" w:rsidP="006C78E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2: Adecuar la estructura de personal del IVIA a lo definido en la fase anterior.</w:t>
            </w:r>
          </w:p>
          <w:p w14:paraId="20388164" w14:textId="05C203D5" w:rsidR="00AA74F7" w:rsidRPr="00527FEA" w:rsidRDefault="00AA74F7" w:rsidP="00AA74F7">
            <w:pPr>
              <w:pStyle w:val="Textosinformato"/>
              <w:numPr>
                <w:ilvl w:val="0"/>
                <w:numId w:val="12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Comparar la </w:t>
            </w:r>
            <w:r w:rsidR="0062050F" w:rsidRPr="00527FEA">
              <w:rPr>
                <w:rFonts w:asciiTheme="minorHAnsi" w:hAnsiTheme="minorHAnsi" w:cs="Arial"/>
                <w:sz w:val="22"/>
                <w:szCs w:val="22"/>
              </w:rPr>
              <w:t>Relación de Puestos de Trabajo (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RPT</w:t>
            </w:r>
            <w:r w:rsidR="0062050F" w:rsidRPr="00527FEA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actual del IVIA con las necesidades establecidas en el objetivo 1.</w:t>
            </w:r>
          </w:p>
          <w:p w14:paraId="019DE55F" w14:textId="515CA4DC" w:rsidR="00AA74F7" w:rsidRPr="00527FEA" w:rsidRDefault="00AA74F7" w:rsidP="00AA74F7">
            <w:pPr>
              <w:pStyle w:val="Textosinformato"/>
              <w:numPr>
                <w:ilvl w:val="0"/>
                <w:numId w:val="12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</w:t>
            </w:r>
            <w:r w:rsidR="0062050F" w:rsidRPr="00527FEA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Dar a conocer las necesidades a la Dirección General de la que depend</w:t>
            </w:r>
            <w:r w:rsidR="0023636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</w:t>
            </w:r>
            <w:r w:rsidR="0062050F" w:rsidRPr="00527FEA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el IVIA y </w:t>
            </w:r>
            <w:r w:rsidR="00F63E9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modificar la RPT según las necesidades detectadas, para presentarla</w:t>
            </w:r>
            <w:r w:rsidR="0062050F" w:rsidRPr="00527FEA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al Consejo Rector.</w:t>
            </w:r>
          </w:p>
        </w:tc>
      </w:tr>
      <w:tr w:rsidR="00AA74F7" w:rsidRPr="00527FEA" w14:paraId="0FA07A46" w14:textId="77777777" w:rsidTr="00236362">
        <w:trPr>
          <w:trHeight w:val="1499"/>
        </w:trPr>
        <w:tc>
          <w:tcPr>
            <w:tcW w:w="461.35pt" w:type="dxa"/>
          </w:tcPr>
          <w:p w14:paraId="6F49FC9B" w14:textId="77777777" w:rsidR="00AA74F7" w:rsidRPr="00527FEA" w:rsidRDefault="00AA74F7" w:rsidP="006C78E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3: Dotar de la estructura definida en los objetivos anteriores.</w:t>
            </w:r>
          </w:p>
          <w:p w14:paraId="046CBE46" w14:textId="77777777" w:rsidR="00AA74F7" w:rsidRPr="00527FEA" w:rsidRDefault="00AA74F7" w:rsidP="00AA74F7">
            <w:pPr>
              <w:pStyle w:val="Textosinformato"/>
              <w:numPr>
                <w:ilvl w:val="0"/>
                <w:numId w:val="13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Reorganizar el personal estable según la nueva estructura.</w:t>
            </w:r>
          </w:p>
          <w:p w14:paraId="77C304EA" w14:textId="0CFEBEA7" w:rsidR="0062050F" w:rsidRPr="00527FEA" w:rsidRDefault="00AA74F7" w:rsidP="0062050F">
            <w:pPr>
              <w:pStyle w:val="Textosinformato"/>
              <w:numPr>
                <w:ilvl w:val="0"/>
                <w:numId w:val="13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</w:t>
            </w:r>
            <w:r w:rsidR="0062050F" w:rsidRPr="00527FEA">
              <w:rPr>
                <w:rFonts w:asciiTheme="minorHAnsi" w:hAnsiTheme="minorHAnsi" w:cs="Arial"/>
                <w:sz w:val="22"/>
                <w:szCs w:val="22"/>
              </w:rPr>
              <w:t>Establecer el procedimiento para c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ubrir las vacantes existentes.</w:t>
            </w:r>
          </w:p>
        </w:tc>
      </w:tr>
      <w:tr w:rsidR="00AA74F7" w:rsidRPr="00527FEA" w14:paraId="7260569D" w14:textId="77777777" w:rsidTr="00236362">
        <w:trPr>
          <w:trHeight w:val="1499"/>
        </w:trPr>
        <w:tc>
          <w:tcPr>
            <w:tcW w:w="461.35pt" w:type="dxa"/>
          </w:tcPr>
          <w:p w14:paraId="01A116EA" w14:textId="3266DB2E" w:rsidR="00AA74F7" w:rsidRPr="00527FEA" w:rsidRDefault="00AA74F7" w:rsidP="006C78E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4: Determinar y dotar </w:t>
            </w:r>
            <w:r w:rsidR="003B6960" w:rsidRPr="00527FEA">
              <w:rPr>
                <w:rFonts w:asciiTheme="minorHAnsi" w:hAnsiTheme="minorHAnsi" w:cs="Arial"/>
                <w:sz w:val="22"/>
                <w:szCs w:val="22"/>
              </w:rPr>
              <w:t>de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personal coyuntural necesario.</w:t>
            </w:r>
          </w:p>
          <w:p w14:paraId="1BF8BF1D" w14:textId="77777777" w:rsidR="00AA74F7" w:rsidRPr="00527FEA" w:rsidRDefault="00AA74F7" w:rsidP="00AA74F7">
            <w:pPr>
              <w:pStyle w:val="Textosinformato"/>
              <w:numPr>
                <w:ilvl w:val="0"/>
                <w:numId w:val="14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Determinar las necesidades no estructurales.</w:t>
            </w:r>
          </w:p>
          <w:p w14:paraId="33CD9F2D" w14:textId="7B453A43" w:rsidR="00AA74F7" w:rsidRPr="00527FEA" w:rsidRDefault="00AA74F7" w:rsidP="00AA74F7">
            <w:pPr>
              <w:pStyle w:val="Textosinformato"/>
              <w:numPr>
                <w:ilvl w:val="0"/>
                <w:numId w:val="14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Definir e implementar los procedimientos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 xml:space="preserve">para contratar de manera ágil al personal </w:t>
            </w:r>
            <w:r w:rsidR="00D16412">
              <w:rPr>
                <w:rFonts w:asciiTheme="minorHAnsi" w:hAnsiTheme="minorHAnsi" w:cs="Arial"/>
                <w:sz w:val="22"/>
                <w:szCs w:val="22"/>
              </w:rPr>
              <w:t>no estructural</w:t>
            </w:r>
            <w:r w:rsidR="00DA2F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 xml:space="preserve">necesario para desarrollar </w:t>
            </w:r>
            <w:r w:rsidR="00DA2F8A">
              <w:rPr>
                <w:rFonts w:asciiTheme="minorHAnsi" w:hAnsiTheme="minorHAnsi" w:cs="Arial"/>
                <w:sz w:val="22"/>
                <w:szCs w:val="22"/>
              </w:rPr>
              <w:t>los proyectos de investigación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14:paraId="583BD217" w14:textId="77777777" w:rsidR="00E53CF7" w:rsidRPr="00527FEA" w:rsidRDefault="00E53CF7" w:rsidP="00114E1C">
      <w:pPr>
        <w:jc w:val="both"/>
        <w:rPr>
          <w:rFonts w:cs="Arial"/>
        </w:rPr>
      </w:pPr>
      <w:r w:rsidRPr="00527FEA">
        <w:rPr>
          <w:rFonts w:cs="Arial"/>
        </w:rPr>
        <w:br w:type="page"/>
      </w:r>
    </w:p>
    <w:p w14:paraId="62022D2E" w14:textId="55A073A7" w:rsidR="00551EEF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lastRenderedPageBreak/>
        <w:t xml:space="preserve">Proyecto estratégico </w:t>
      </w:r>
      <w:r w:rsidR="00551EEF" w:rsidRPr="00527FEA">
        <w:rPr>
          <w:rFonts w:asciiTheme="minorHAnsi" w:hAnsiTheme="minorHAnsi" w:cs="Arial"/>
          <w:sz w:val="22"/>
          <w:szCs w:val="22"/>
          <w:u w:val="single"/>
        </w:rPr>
        <w:t>4.2. Motivación del personal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605A43A9" w14:textId="77777777" w:rsidTr="001815EE">
        <w:tc>
          <w:tcPr>
            <w:tcW w:w="461.35pt" w:type="dxa"/>
            <w:shd w:val="clear" w:color="auto" w:fill="C00000"/>
          </w:tcPr>
          <w:p w14:paraId="0243066D" w14:textId="77777777" w:rsidR="005431E1" w:rsidRPr="00527FEA" w:rsidRDefault="005431E1" w:rsidP="005F728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6BB5666D" w14:textId="77777777" w:rsidTr="00236362">
        <w:tc>
          <w:tcPr>
            <w:tcW w:w="461.35pt" w:type="dxa"/>
          </w:tcPr>
          <w:p w14:paraId="01E28FDB" w14:textId="1B7AE84B" w:rsidR="005431E1" w:rsidRPr="00527FEA" w:rsidRDefault="00E04395" w:rsidP="005F7281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La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 plantilla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del IVIA está 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>motivada y comprometida con la institución en un entorno laboral saludable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y seguro.</w:t>
            </w:r>
          </w:p>
        </w:tc>
      </w:tr>
      <w:tr w:rsidR="00AA74F7" w:rsidRPr="00527FEA" w14:paraId="2C127F79" w14:textId="77777777" w:rsidTr="001815EE">
        <w:tc>
          <w:tcPr>
            <w:tcW w:w="461.35pt" w:type="dxa"/>
            <w:shd w:val="clear" w:color="auto" w:fill="C00000"/>
          </w:tcPr>
          <w:p w14:paraId="197802DC" w14:textId="77777777" w:rsidR="00AA74F7" w:rsidRPr="00527FEA" w:rsidRDefault="00AA74F7" w:rsidP="001E1D59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11F469EA" w14:textId="77777777" w:rsidTr="00236362">
        <w:trPr>
          <w:trHeight w:val="1249"/>
        </w:trPr>
        <w:tc>
          <w:tcPr>
            <w:tcW w:w="461.35pt" w:type="dxa"/>
          </w:tcPr>
          <w:p w14:paraId="35AC8E55" w14:textId="77777777" w:rsidR="00AA74F7" w:rsidRPr="00527FEA" w:rsidRDefault="00AA74F7" w:rsidP="001E1D59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1: Diagnosticar el grado de satisfacción y compromiso de la plantilla e identificar los aspectos de mejora.</w:t>
            </w:r>
          </w:p>
          <w:p w14:paraId="5D10DB5C" w14:textId="53EBF67B" w:rsidR="00AA74F7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Realizar encuestas periódicas</w:t>
            </w:r>
            <w:r w:rsidR="00D1641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63E96">
              <w:rPr>
                <w:rFonts w:asciiTheme="minorHAnsi" w:hAnsiTheme="minorHAnsi" w:cs="Arial"/>
                <w:sz w:val="22"/>
                <w:szCs w:val="22"/>
              </w:rPr>
              <w:t>en colaboración con</w:t>
            </w:r>
            <w:r w:rsidR="00D16412">
              <w:rPr>
                <w:rFonts w:asciiTheme="minorHAnsi" w:hAnsiTheme="minorHAnsi" w:cs="Arial"/>
                <w:sz w:val="22"/>
                <w:szCs w:val="22"/>
              </w:rPr>
              <w:t xml:space="preserve"> el INVASSAT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5CB11EB8" w14:textId="34FC34E6" w:rsidR="00D16412" w:rsidRPr="00527FEA" w:rsidRDefault="00D16412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Plan de acción 2: Establecer el buzón de quejas y sugerencias. </w:t>
            </w:r>
          </w:p>
        </w:tc>
      </w:tr>
      <w:tr w:rsidR="00AA74F7" w:rsidRPr="00527FEA" w14:paraId="3235051C" w14:textId="77777777" w:rsidTr="00236362">
        <w:trPr>
          <w:trHeight w:val="1499"/>
        </w:trPr>
        <w:tc>
          <w:tcPr>
            <w:tcW w:w="461.35pt" w:type="dxa"/>
          </w:tcPr>
          <w:p w14:paraId="1948E48E" w14:textId="77777777" w:rsidR="00AA74F7" w:rsidRPr="00527FEA" w:rsidRDefault="00AA74F7" w:rsidP="001E1D59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2: Reconocer el trabajo bien hecho, tanto a nivel de grupos como a nivel individual.</w:t>
            </w:r>
          </w:p>
          <w:p w14:paraId="1C74DD13" w14:textId="77777777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1: Evaluaciones periódicas del desempeño.</w:t>
            </w:r>
          </w:p>
          <w:p w14:paraId="6931AFE0" w14:textId="24D1AD10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2: Diseñar un sistema de incentivos. </w:t>
            </w:r>
          </w:p>
        </w:tc>
      </w:tr>
      <w:tr w:rsidR="00AA74F7" w:rsidRPr="00527FEA" w14:paraId="4394B0D4" w14:textId="77777777" w:rsidTr="00236362">
        <w:trPr>
          <w:trHeight w:val="2002"/>
        </w:trPr>
        <w:tc>
          <w:tcPr>
            <w:tcW w:w="461.35pt" w:type="dxa"/>
          </w:tcPr>
          <w:p w14:paraId="21CBB086" w14:textId="77777777" w:rsidR="00AA74F7" w:rsidRPr="00527FEA" w:rsidRDefault="00AA74F7" w:rsidP="001E1D59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3: Procurar un entorno laboral saludable.</w:t>
            </w:r>
          </w:p>
          <w:p w14:paraId="1E3FC4AC" w14:textId="4F6A43A3" w:rsidR="00AA74F7" w:rsidRPr="00527FEA" w:rsidRDefault="00AA74F7" w:rsidP="00AA74F7">
            <w:pPr>
              <w:pStyle w:val="Textosinformato"/>
              <w:numPr>
                <w:ilvl w:val="0"/>
                <w:numId w:val="11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Informar 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a todos los trabajadores sobre la situación y las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perspectivas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 xml:space="preserve"> laborales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F68B29C" w14:textId="77777777" w:rsidR="00AA74F7" w:rsidRPr="00527FEA" w:rsidRDefault="00AA74F7" w:rsidP="00AA74F7">
            <w:pPr>
              <w:pStyle w:val="Textosinformato"/>
              <w:numPr>
                <w:ilvl w:val="0"/>
                <w:numId w:val="11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2: Diagnosticar periódicamente el clima laboral.</w:t>
            </w:r>
          </w:p>
          <w:p w14:paraId="5168B389" w14:textId="258C2DD1" w:rsidR="00AA74F7" w:rsidRPr="00527FEA" w:rsidRDefault="00AA74F7" w:rsidP="00AA74F7">
            <w:pPr>
              <w:pStyle w:val="Textosinformato"/>
              <w:numPr>
                <w:ilvl w:val="0"/>
                <w:numId w:val="11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Plan de acción 3: Promover y facilitar medidas de conciliación personal, familiar y laboral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83DBD52" w14:textId="2C268A98" w:rsidR="003B6960" w:rsidRPr="00527FEA" w:rsidRDefault="003B6960" w:rsidP="00AA74F7">
            <w:pPr>
              <w:pStyle w:val="Textosinformato"/>
              <w:numPr>
                <w:ilvl w:val="0"/>
                <w:numId w:val="11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3636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Plan de acción 4: Identificar los puestos susceptibles de teletrabajo y pro</w:t>
            </w:r>
            <w:r w:rsidR="0023636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poner</w:t>
            </w:r>
            <w:r w:rsidRPr="0023636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el teletrabajo</w:t>
            </w:r>
            <w:r w:rsidR="0023636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 la Dirección General de la que dependa el IVIA. </w:t>
            </w:r>
          </w:p>
        </w:tc>
      </w:tr>
    </w:tbl>
    <w:p w14:paraId="64F60D98" w14:textId="77777777" w:rsidR="00780607" w:rsidRDefault="00780607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566B30B8" w14:textId="4CC2B712" w:rsidR="00E53CF7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t xml:space="preserve">Proyecto estratégico 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>4.3</w:t>
      </w:r>
      <w:r w:rsidRPr="00527FEA">
        <w:rPr>
          <w:rFonts w:asciiTheme="minorHAnsi" w:hAnsiTheme="minorHAnsi" w:cs="Arial"/>
          <w:sz w:val="22"/>
          <w:szCs w:val="22"/>
          <w:u w:val="single"/>
        </w:rPr>
        <w:t>.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 xml:space="preserve"> Formación</w:t>
      </w:r>
      <w:r w:rsidR="0027153E">
        <w:rPr>
          <w:rFonts w:asciiTheme="minorHAnsi" w:hAnsiTheme="minorHAnsi" w:cs="Arial"/>
          <w:sz w:val="22"/>
          <w:szCs w:val="22"/>
          <w:u w:val="single"/>
        </w:rPr>
        <w:t xml:space="preserve"> interna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42D952E6" w14:textId="77777777" w:rsidTr="001815EE">
        <w:tc>
          <w:tcPr>
            <w:tcW w:w="461.35pt" w:type="dxa"/>
            <w:shd w:val="clear" w:color="auto" w:fill="C00000"/>
          </w:tcPr>
          <w:p w14:paraId="28F46527" w14:textId="77777777" w:rsidR="005431E1" w:rsidRPr="00527FEA" w:rsidRDefault="005431E1" w:rsidP="006D7324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1BF6D4F4" w14:textId="77777777" w:rsidTr="00236362">
        <w:tc>
          <w:tcPr>
            <w:tcW w:w="461.35pt" w:type="dxa"/>
          </w:tcPr>
          <w:p w14:paraId="264E1135" w14:textId="408DB4BA" w:rsidR="005431E1" w:rsidRPr="00527FEA" w:rsidRDefault="00E04395" w:rsidP="006D7324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l IVIA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dispone de formación 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>continuada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 xml:space="preserve">para todas las categorías y situaciones laborales (incluido el personal temporal), adecuada a las necesidades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de los puestos de trabajo</w:t>
            </w:r>
            <w:r w:rsidR="005431E1"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A74F7" w:rsidRPr="00527FEA" w14:paraId="5BBE75AA" w14:textId="77777777" w:rsidTr="001815EE">
        <w:tc>
          <w:tcPr>
            <w:tcW w:w="461.35pt" w:type="dxa"/>
            <w:shd w:val="clear" w:color="auto" w:fill="C00000"/>
          </w:tcPr>
          <w:p w14:paraId="47993621" w14:textId="77777777" w:rsidR="00AA74F7" w:rsidRPr="00527FEA" w:rsidRDefault="00AA74F7" w:rsidP="00651B4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4A2006CF" w14:textId="77777777" w:rsidTr="004A0DB2">
        <w:trPr>
          <w:trHeight w:val="1502"/>
        </w:trPr>
        <w:tc>
          <w:tcPr>
            <w:tcW w:w="461.35pt" w:type="dxa"/>
          </w:tcPr>
          <w:p w14:paraId="14A4A379" w14:textId="124DB6FC" w:rsidR="00AA74F7" w:rsidRPr="00527FEA" w:rsidRDefault="00AA74F7" w:rsidP="00651B4D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Objetivo 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Crear un 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de formación del IVIA adaptado a los distintos grupos laborales. </w:t>
            </w:r>
          </w:p>
          <w:p w14:paraId="746DD20C" w14:textId="6C458481" w:rsidR="002B5338" w:rsidRPr="00527FEA" w:rsidRDefault="002B5338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</w:t>
            </w:r>
            <w:r w:rsidR="00236362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dentificar las necesidades 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de formación del personal del IVIA (tipo de personal y número de personas)</w:t>
            </w:r>
            <w:r w:rsidR="004A0DB2">
              <w:rPr>
                <w:rFonts w:asciiTheme="minorHAnsi" w:hAnsiTheme="minorHAnsi" w:cs="Arial"/>
                <w:sz w:val="22"/>
                <w:szCs w:val="22"/>
              </w:rPr>
              <w:t xml:space="preserve"> en cada unidad/sección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6FA87A9" w14:textId="681C3300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: Proponer al IVAP las necesidades formativas del personal del IVIA para facilitar la creación de cursos adecuados.</w:t>
            </w:r>
          </w:p>
          <w:p w14:paraId="37EE82A6" w14:textId="77777777" w:rsidR="003B6960" w:rsidRDefault="003B6960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>de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acción </w:t>
            </w:r>
            <w:r w:rsidR="002B5338" w:rsidRPr="004A0DB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2B5338" w:rsidRPr="004A0DB2">
              <w:rPr>
                <w:rFonts w:asciiTheme="minorHAnsi" w:hAnsiTheme="minorHAnsi" w:cs="Arial"/>
                <w:sz w:val="22"/>
                <w:szCs w:val="22"/>
              </w:rPr>
              <w:t xml:space="preserve">Implementar las acciones del Plan de Prevención que promuevan la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>forma</w:t>
            </w:r>
            <w:r w:rsidR="002B5338" w:rsidRPr="004A0DB2">
              <w:rPr>
                <w:rFonts w:asciiTheme="minorHAnsi" w:hAnsiTheme="minorHAnsi" w:cs="Arial"/>
                <w:sz w:val="22"/>
                <w:szCs w:val="22"/>
              </w:rPr>
              <w:t xml:space="preserve">ción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 xml:space="preserve">periódica </w:t>
            </w:r>
            <w:r w:rsidR="002B5338" w:rsidRPr="004A0DB2">
              <w:rPr>
                <w:rFonts w:asciiTheme="minorHAnsi" w:hAnsiTheme="minorHAnsi" w:cs="Arial"/>
                <w:sz w:val="22"/>
                <w:szCs w:val="22"/>
              </w:rPr>
              <w:t>en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 xml:space="preserve"> materia de prevención de riesgos laborales para </w:t>
            </w:r>
            <w:r w:rsidR="002B5338" w:rsidRPr="004A0DB2">
              <w:rPr>
                <w:rFonts w:asciiTheme="minorHAnsi" w:hAnsiTheme="minorHAnsi" w:cs="Arial"/>
                <w:sz w:val="22"/>
                <w:szCs w:val="22"/>
              </w:rPr>
              <w:t xml:space="preserve">los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>distintos niveles.</w:t>
            </w:r>
          </w:p>
          <w:p w14:paraId="78D9AD11" w14:textId="35799E03" w:rsidR="001F0589" w:rsidRDefault="001F0589" w:rsidP="001F0589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Plan de acción 4: Establecer el procedimiento de financiación para facilitar la </w:t>
            </w:r>
            <w:r w:rsidR="00EB532E">
              <w:rPr>
                <w:rFonts w:asciiTheme="minorHAnsi" w:hAnsiTheme="minorHAnsi" w:cs="Arial"/>
                <w:sz w:val="22"/>
                <w:szCs w:val="22"/>
              </w:rPr>
              <w:t xml:space="preserve">realización de 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los cursos necesarios para el desempeño de las labores en otras entidades formativas distintas del</w:t>
            </w:r>
            <w:r w:rsidR="00EB532E">
              <w:rPr>
                <w:rFonts w:asciiTheme="minorHAnsi" w:hAnsiTheme="minorHAnsi" w:cs="Arial"/>
                <w:sz w:val="22"/>
                <w:szCs w:val="22"/>
              </w:rPr>
              <w:t xml:space="preserve"> IVAP.</w:t>
            </w:r>
          </w:p>
          <w:p w14:paraId="54E401A5" w14:textId="0B5EF00E" w:rsidR="001F0589" w:rsidRPr="00527FEA" w:rsidRDefault="001F0589" w:rsidP="001F0589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Plan de acción 5: Facilitar la formación 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 xml:space="preserve">a los contratados predoctorales que deban realizar </w:t>
            </w:r>
            <w:r>
              <w:rPr>
                <w:rFonts w:asciiTheme="minorHAnsi" w:hAnsiTheme="minorHAnsi" w:cs="Arial"/>
                <w:sz w:val="22"/>
                <w:szCs w:val="22"/>
              </w:rPr>
              <w:t>cursos durante su tercer ciclo.</w:t>
            </w:r>
          </w:p>
        </w:tc>
      </w:tr>
    </w:tbl>
    <w:p w14:paraId="7FC2F4B9" w14:textId="04585BB4" w:rsidR="001815EE" w:rsidRDefault="001815EE">
      <w:pPr>
        <w:rPr>
          <w:rFonts w:cs="Arial"/>
          <w:u w:val="single"/>
        </w:rPr>
      </w:pPr>
    </w:p>
    <w:p w14:paraId="7971A12E" w14:textId="57993F21" w:rsidR="00E53CF7" w:rsidRPr="00527FEA" w:rsidRDefault="005431E1" w:rsidP="00114E1C">
      <w:pPr>
        <w:pStyle w:val="Textosinformato"/>
        <w:spacing w:before="6pt" w:after="6pt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27FEA">
        <w:rPr>
          <w:rFonts w:asciiTheme="minorHAnsi" w:hAnsiTheme="minorHAnsi" w:cs="Arial"/>
          <w:sz w:val="22"/>
          <w:szCs w:val="22"/>
          <w:u w:val="single"/>
        </w:rPr>
        <w:t xml:space="preserve">Proyecto estratégico 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>4.4</w:t>
      </w:r>
      <w:r w:rsidRPr="00527FEA">
        <w:rPr>
          <w:rFonts w:asciiTheme="minorHAnsi" w:hAnsiTheme="minorHAnsi" w:cs="Arial"/>
          <w:sz w:val="22"/>
          <w:szCs w:val="22"/>
          <w:u w:val="single"/>
        </w:rPr>
        <w:t>.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 xml:space="preserve"> Capta</w:t>
      </w:r>
      <w:r w:rsidR="0027153E">
        <w:rPr>
          <w:rFonts w:asciiTheme="minorHAnsi" w:hAnsiTheme="minorHAnsi" w:cs="Arial"/>
          <w:sz w:val="22"/>
          <w:szCs w:val="22"/>
          <w:u w:val="single"/>
        </w:rPr>
        <w:t>ción de</w:t>
      </w:r>
      <w:r w:rsidR="00E53CF7" w:rsidRPr="00527FEA">
        <w:rPr>
          <w:rFonts w:asciiTheme="minorHAnsi" w:hAnsiTheme="minorHAnsi" w:cs="Arial"/>
          <w:sz w:val="22"/>
          <w:szCs w:val="22"/>
          <w:u w:val="single"/>
        </w:rPr>
        <w:t xml:space="preserve"> nuevo talento </w:t>
      </w:r>
      <w:r w:rsidR="000231DF" w:rsidRPr="00527FEA">
        <w:rPr>
          <w:rFonts w:asciiTheme="minorHAnsi" w:hAnsiTheme="minorHAnsi" w:cs="Arial"/>
          <w:sz w:val="22"/>
          <w:szCs w:val="22"/>
          <w:u w:val="single"/>
        </w:rPr>
        <w:t>científico</w:t>
      </w:r>
      <w:r w:rsidR="00EB532E">
        <w:rPr>
          <w:rFonts w:asciiTheme="minorHAnsi" w:hAnsiTheme="minorHAnsi" w:cs="Arial"/>
          <w:sz w:val="22"/>
          <w:szCs w:val="22"/>
          <w:u w:val="single"/>
        </w:rPr>
        <w:t>-técnico</w:t>
      </w:r>
      <w:r w:rsidR="000231DF" w:rsidRPr="00527FEA">
        <w:rPr>
          <w:rFonts w:asciiTheme="minorHAnsi" w:hAnsiTheme="minorHAnsi" w:cs="Arial"/>
          <w:sz w:val="22"/>
          <w:szCs w:val="22"/>
          <w:u w:val="single"/>
        </w:rPr>
        <w:t xml:space="preserve"> </w:t>
      </w:r>
    </w:p>
    <w:tbl>
      <w:tblPr>
        <w:tblStyle w:val="Tablaconcuadrcula"/>
        <w:tblW w:w="461.35pt" w:type="dxa"/>
        <w:tblLook w:firstRow="1" w:lastRow="0" w:firstColumn="1" w:lastColumn="0" w:noHBand="0" w:noVBand="1"/>
      </w:tblPr>
      <w:tblGrid>
        <w:gridCol w:w="9227"/>
      </w:tblGrid>
      <w:tr w:rsidR="005431E1" w:rsidRPr="00527FEA" w14:paraId="49C114C2" w14:textId="77777777" w:rsidTr="001815EE">
        <w:tc>
          <w:tcPr>
            <w:tcW w:w="461.35pt" w:type="dxa"/>
            <w:shd w:val="clear" w:color="auto" w:fill="C00000"/>
          </w:tcPr>
          <w:p w14:paraId="0A932362" w14:textId="77777777" w:rsidR="005431E1" w:rsidRPr="00527FEA" w:rsidRDefault="005431E1" w:rsidP="0098418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Visión del Proyecto 2029</w:t>
            </w:r>
          </w:p>
        </w:tc>
      </w:tr>
      <w:tr w:rsidR="005431E1" w:rsidRPr="00527FEA" w14:paraId="12176C58" w14:textId="77777777" w:rsidTr="00236362">
        <w:tc>
          <w:tcPr>
            <w:tcW w:w="461.35pt" w:type="dxa"/>
          </w:tcPr>
          <w:p w14:paraId="0F462C1F" w14:textId="390CEE2F" w:rsidR="005431E1" w:rsidRPr="00527FEA" w:rsidRDefault="005431E1" w:rsidP="00984183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El IVIA dispone de herramientas adecuadas para captar el mejor talento en todas las áreas y niveles de responsabilidad. Su prestigio internacional facilita la incorporación de nuevos talentos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A74F7" w:rsidRPr="00527FEA" w14:paraId="39C4BE35" w14:textId="77777777" w:rsidTr="001815EE">
        <w:tc>
          <w:tcPr>
            <w:tcW w:w="461.35pt" w:type="dxa"/>
            <w:shd w:val="clear" w:color="auto" w:fill="C00000"/>
          </w:tcPr>
          <w:p w14:paraId="747EA675" w14:textId="77777777" w:rsidR="00AA74F7" w:rsidRPr="00527FEA" w:rsidRDefault="00AA74F7" w:rsidP="002E7B2A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Objetivos - Planes de Acción</w:t>
            </w:r>
          </w:p>
        </w:tc>
      </w:tr>
      <w:tr w:rsidR="00AA74F7" w:rsidRPr="00527FEA" w14:paraId="61FE7FBD" w14:textId="77777777" w:rsidTr="00DA2F8A">
        <w:trPr>
          <w:trHeight w:val="899"/>
        </w:trPr>
        <w:tc>
          <w:tcPr>
            <w:tcW w:w="461.35pt" w:type="dxa"/>
          </w:tcPr>
          <w:p w14:paraId="2F7ACE9F" w14:textId="77777777" w:rsidR="00AA74F7" w:rsidRPr="00527FEA" w:rsidRDefault="00AA74F7" w:rsidP="002E7B2A">
            <w:pPr>
              <w:pStyle w:val="Textosinformato"/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>Objetivo 1: Establecer un programa continuo de captación de talento.</w:t>
            </w:r>
          </w:p>
          <w:p w14:paraId="47AF6BFF" w14:textId="2D48D84F" w:rsidR="002B5338" w:rsidRPr="00527FEA" w:rsidRDefault="002B5338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1: Identificar y anticipar las necesidades de personal investigador para llevar a cabo las líneas de investigación del IVIA. La evaluación anual de las líneas de investigación permitirá 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identificar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 estas necesidades. </w:t>
            </w:r>
          </w:p>
          <w:p w14:paraId="15557CDC" w14:textId="0DAF66F1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>Destinar fondos propios a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convocatorias periódicas para la selección de personal investigador 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 xml:space="preserve">pre y 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postdoctoral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, destinado a llevar a cabo las líneas de investigación del IVIA, e incluir</w:t>
            </w:r>
            <w:r w:rsidR="00F70920">
              <w:rPr>
                <w:rFonts w:asciiTheme="minorHAnsi" w:hAnsiTheme="minorHAnsi" w:cs="Arial"/>
                <w:sz w:val="22"/>
                <w:szCs w:val="22"/>
              </w:rPr>
              <w:t xml:space="preserve"> fondos para su formación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14:paraId="6A50C23E" w14:textId="0EFCCC8E" w:rsidR="00F675F0" w:rsidRDefault="00F675F0" w:rsidP="002B5338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: Fomentar la participación en programas de captación de personal (</w:t>
            </w:r>
            <w:r w:rsidR="002B5338" w:rsidRPr="004A0DB2">
              <w:rPr>
                <w:rFonts w:asciiTheme="minorHAnsi" w:hAnsiTheme="minorHAnsi" w:cs="Arial"/>
                <w:sz w:val="22"/>
                <w:szCs w:val="22"/>
              </w:rPr>
              <w:t xml:space="preserve">Marie Curie,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Juan de la Cierva, Ramón y Cajal, Personal técnico de Apoyo, etc.)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 xml:space="preserve"> para </w:t>
            </w:r>
            <w:r w:rsidR="0036202C">
              <w:rPr>
                <w:rFonts w:asciiTheme="minorHAnsi" w:hAnsiTheme="minorHAnsi" w:cs="Arial"/>
                <w:sz w:val="22"/>
                <w:szCs w:val="22"/>
              </w:rPr>
              <w:t>desarrollar</w:t>
            </w:r>
            <w:r w:rsidR="002B5338" w:rsidRPr="00527FEA">
              <w:rPr>
                <w:rFonts w:asciiTheme="minorHAnsi" w:hAnsiTheme="minorHAnsi" w:cs="Arial"/>
                <w:sz w:val="22"/>
                <w:szCs w:val="22"/>
              </w:rPr>
              <w:t xml:space="preserve"> las líneas de investigación del IVIA. </w:t>
            </w:r>
          </w:p>
          <w:p w14:paraId="155ED669" w14:textId="68107553" w:rsidR="00EB532E" w:rsidRPr="004A0DB2" w:rsidRDefault="00EB532E" w:rsidP="002B5338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Plan de acción 4: Establecer un plan de estabilización para los contratos Ramón y Cajal. </w:t>
            </w:r>
          </w:p>
          <w:p w14:paraId="4BC1B9B7" w14:textId="757F6F28" w:rsidR="00AA74F7" w:rsidRPr="00527FEA" w:rsidRDefault="00AA74F7" w:rsidP="00AA74F7">
            <w:pPr>
              <w:pStyle w:val="Textosinformato"/>
              <w:numPr>
                <w:ilvl w:val="0"/>
                <w:numId w:val="10"/>
              </w:numPr>
              <w:spacing w:before="6pt" w:after="6p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7FEA">
              <w:rPr>
                <w:rFonts w:asciiTheme="minorHAnsi" w:hAnsiTheme="minorHAnsi" w:cs="Arial"/>
                <w:sz w:val="22"/>
                <w:szCs w:val="22"/>
              </w:rPr>
              <w:t xml:space="preserve">Plan de acción </w:t>
            </w:r>
            <w:r w:rsidR="00EB532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527FEA">
              <w:rPr>
                <w:rFonts w:asciiTheme="minorHAnsi" w:hAnsiTheme="minorHAnsi" w:cs="Arial"/>
                <w:sz w:val="22"/>
                <w:szCs w:val="22"/>
              </w:rPr>
              <w:t>: Proponer la provisión de puestos de trabajo</w:t>
            </w:r>
            <w:r w:rsidR="00F675F0" w:rsidRPr="00527F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>en la RPT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 xml:space="preserve"> con 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 xml:space="preserve">un </w:t>
            </w:r>
            <w:r w:rsidRPr="004A0DB2">
              <w:rPr>
                <w:rFonts w:asciiTheme="minorHAnsi" w:hAnsiTheme="minorHAnsi" w:cs="Arial"/>
                <w:sz w:val="22"/>
                <w:szCs w:val="22"/>
              </w:rPr>
              <w:t>perfil específico</w:t>
            </w:r>
            <w:r w:rsidR="00F675F0" w:rsidRPr="004A0DB2">
              <w:rPr>
                <w:rFonts w:asciiTheme="minorHAnsi" w:hAnsiTheme="minorHAnsi" w:cs="Arial"/>
                <w:sz w:val="22"/>
                <w:szCs w:val="22"/>
              </w:rPr>
              <w:t xml:space="preserve"> adaptado a las necesidades del IVIA</w:t>
            </w:r>
            <w:r w:rsidR="00BA4BB6">
              <w:rPr>
                <w:rFonts w:asciiTheme="minorHAnsi" w:hAnsiTheme="minorHAnsi" w:cs="Arial"/>
                <w:sz w:val="22"/>
                <w:szCs w:val="22"/>
              </w:rPr>
              <w:t xml:space="preserve"> en cada momento.</w:t>
            </w:r>
          </w:p>
        </w:tc>
      </w:tr>
    </w:tbl>
    <w:p w14:paraId="12BD0C54" w14:textId="4A95EBAA" w:rsidR="00551EEF" w:rsidRPr="00527FEA" w:rsidRDefault="00551EEF" w:rsidP="00AA74F7">
      <w:pPr>
        <w:pStyle w:val="Textosinformato"/>
        <w:spacing w:before="6pt" w:after="6pt"/>
        <w:jc w:val="both"/>
        <w:rPr>
          <w:rFonts w:asciiTheme="minorHAnsi" w:hAnsiTheme="minorHAnsi" w:cs="Courier New"/>
        </w:rPr>
      </w:pPr>
    </w:p>
    <w:sectPr w:rsidR="00551EEF" w:rsidRPr="00527FEA" w:rsidSect="00551EEF">
      <w:headerReference w:type="default" r:id="rId9"/>
      <w:footerReference w:type="default" r:id="rId10"/>
      <w:pgSz w:w="595.30pt" w:h="841.90pt"/>
      <w:pgMar w:top="70.85pt" w:right="66.75pt" w:bottom="70.85pt" w:left="66.7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254E781" w14:textId="77777777" w:rsidR="00335C72" w:rsidRDefault="00335C72" w:rsidP="00527FEA">
      <w:pPr>
        <w:spacing w:after="0pt" w:line="12pt" w:lineRule="auto"/>
      </w:pPr>
      <w:r>
        <w:separator/>
      </w:r>
    </w:p>
  </w:endnote>
  <w:endnote w:type="continuationSeparator" w:id="0">
    <w:p w14:paraId="460C80A7" w14:textId="77777777" w:rsidR="00335C72" w:rsidRDefault="00335C72" w:rsidP="00527FE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characterSet="iso-8859-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630168277"/>
      <w:docPartObj>
        <w:docPartGallery w:val="Page Numbers (Bottom of Page)"/>
        <w:docPartUnique/>
      </w:docPartObj>
    </w:sdtPr>
    <w:sdtEndPr/>
    <w:sdtContent>
      <w:p w14:paraId="46E25749" w14:textId="7EE973B8" w:rsidR="00616EFE" w:rsidRDefault="00616E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18A120" w14:textId="77777777" w:rsidR="00616EFE" w:rsidRDefault="00616EFE">
    <w:pPr>
      <w:pStyle w:val="Piedepgin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53E7E4E" w14:textId="77777777" w:rsidR="00335C72" w:rsidRDefault="00335C72" w:rsidP="00527FEA">
      <w:pPr>
        <w:spacing w:after="0pt" w:line="12pt" w:lineRule="auto"/>
      </w:pPr>
      <w:r>
        <w:separator/>
      </w:r>
    </w:p>
  </w:footnote>
  <w:footnote w:type="continuationSeparator" w:id="0">
    <w:p w14:paraId="29D8A84C" w14:textId="77777777" w:rsidR="00335C72" w:rsidRDefault="00335C72" w:rsidP="00527FEA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3D70E4F" w14:textId="01248583" w:rsidR="004A0DB2" w:rsidRDefault="00780607" w:rsidP="00780607">
    <w:pPr>
      <w:pStyle w:val="Encabezado"/>
      <w:tabs>
        <w:tab w:val="clear" w:pos="212.60pt"/>
        <w:tab w:val="clear" w:pos="425.20pt"/>
        <w:tab w:val="start" w:pos="253pt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3016E2D" wp14:editId="16CD47A7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1092200" cy="571500"/>
          <wp:effectExtent l="0" t="0" r="0" b="0"/>
          <wp:wrapSquare wrapText="bothSides"/>
          <wp:docPr id="1584056352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5EED3B" wp14:editId="7A1F01B1">
          <wp:simplePos x="0" y="0"/>
          <wp:positionH relativeFrom="margin">
            <wp:align>left</wp:align>
          </wp:positionH>
          <wp:positionV relativeFrom="paragraph">
            <wp:posOffset>-320675</wp:posOffset>
          </wp:positionV>
          <wp:extent cx="1339850" cy="676910"/>
          <wp:effectExtent l="0" t="0" r="0" b="8890"/>
          <wp:wrapSquare wrapText="bothSides"/>
          <wp:docPr id="1190323086" name="Imagen 1" descr="Logotipo, nombre de la empresa&#10;&#10;El contenido generado por IA puede ser incorrecto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190323086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0.001%" r="44.624%" b="-1.172%"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tab/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303F1B"/>
    <w:multiLevelType w:val="hybridMultilevel"/>
    <w:tmpl w:val="A4CA63AE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BC8349C"/>
    <w:multiLevelType w:val="hybridMultilevel"/>
    <w:tmpl w:val="1E2CCC84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CB95683"/>
    <w:multiLevelType w:val="multilevel"/>
    <w:tmpl w:val="0C0A001F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 w15:restartNumberingAfterBreak="0">
    <w:nsid w:val="167D6AEB"/>
    <w:multiLevelType w:val="hybridMultilevel"/>
    <w:tmpl w:val="FD1268D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B857CE1"/>
    <w:multiLevelType w:val="hybridMultilevel"/>
    <w:tmpl w:val="3D3EFEFC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F497000"/>
    <w:multiLevelType w:val="hybridMultilevel"/>
    <w:tmpl w:val="EC6A32D6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296F5493"/>
    <w:multiLevelType w:val="hybridMultilevel"/>
    <w:tmpl w:val="9E62B644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2B4C2F94"/>
    <w:multiLevelType w:val="hybridMultilevel"/>
    <w:tmpl w:val="F11C5956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367A22D6"/>
    <w:multiLevelType w:val="hybridMultilevel"/>
    <w:tmpl w:val="3E302A5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C1E0A3F"/>
    <w:multiLevelType w:val="hybridMultilevel"/>
    <w:tmpl w:val="9944716E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5B57137"/>
    <w:multiLevelType w:val="hybridMultilevel"/>
    <w:tmpl w:val="194A9CEE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8F406F1"/>
    <w:multiLevelType w:val="hybridMultilevel"/>
    <w:tmpl w:val="D21284B4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57831EF"/>
    <w:multiLevelType w:val="hybridMultilevel"/>
    <w:tmpl w:val="B22EFD4C"/>
    <w:lvl w:ilvl="0" w:tplc="D3EEF7EA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1" w:tplc="6C9E66B4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2" w:tplc="A844E112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3" w:tplc="17E62632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4" w:tplc="B380B99E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5" w:tplc="52D4FF86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6" w:tplc="7EFE4A26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7" w:tplc="05469E06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8" w:tplc="E7FEB01C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</w:abstractNum>
  <w:abstractNum w:abstractNumId="13" w15:restartNumberingAfterBreak="0">
    <w:nsid w:val="575C389F"/>
    <w:multiLevelType w:val="hybridMultilevel"/>
    <w:tmpl w:val="DBAAB57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5BC9798A"/>
    <w:multiLevelType w:val="hybridMultilevel"/>
    <w:tmpl w:val="FA541B9E"/>
    <w:lvl w:ilvl="0" w:tplc="0803000F">
      <w:start w:val="1"/>
      <w:numFmt w:val="decimal"/>
      <w:lvlText w:val="%1."/>
      <w:lvlJc w:val="start"/>
      <w:pPr>
        <w:ind w:start="36pt" w:hanging="18pt"/>
      </w:pPr>
    </w:lvl>
    <w:lvl w:ilvl="1" w:tplc="08030019" w:tentative="1">
      <w:start w:val="1"/>
      <w:numFmt w:val="lowerLetter"/>
      <w:lvlText w:val="%2."/>
      <w:lvlJc w:val="start"/>
      <w:pPr>
        <w:ind w:start="72pt" w:hanging="18pt"/>
      </w:pPr>
    </w:lvl>
    <w:lvl w:ilvl="2" w:tplc="0803001B" w:tentative="1">
      <w:start w:val="1"/>
      <w:numFmt w:val="lowerRoman"/>
      <w:lvlText w:val="%3."/>
      <w:lvlJc w:val="end"/>
      <w:pPr>
        <w:ind w:start="108pt" w:hanging="9pt"/>
      </w:pPr>
    </w:lvl>
    <w:lvl w:ilvl="3" w:tplc="0803000F" w:tentative="1">
      <w:start w:val="1"/>
      <w:numFmt w:val="decimal"/>
      <w:lvlText w:val="%4."/>
      <w:lvlJc w:val="start"/>
      <w:pPr>
        <w:ind w:start="144pt" w:hanging="18pt"/>
      </w:pPr>
    </w:lvl>
    <w:lvl w:ilvl="4" w:tplc="08030019" w:tentative="1">
      <w:start w:val="1"/>
      <w:numFmt w:val="lowerLetter"/>
      <w:lvlText w:val="%5."/>
      <w:lvlJc w:val="start"/>
      <w:pPr>
        <w:ind w:start="180pt" w:hanging="18pt"/>
      </w:pPr>
    </w:lvl>
    <w:lvl w:ilvl="5" w:tplc="0803001B" w:tentative="1">
      <w:start w:val="1"/>
      <w:numFmt w:val="lowerRoman"/>
      <w:lvlText w:val="%6."/>
      <w:lvlJc w:val="end"/>
      <w:pPr>
        <w:ind w:start="216pt" w:hanging="9pt"/>
      </w:pPr>
    </w:lvl>
    <w:lvl w:ilvl="6" w:tplc="0803000F" w:tentative="1">
      <w:start w:val="1"/>
      <w:numFmt w:val="decimal"/>
      <w:lvlText w:val="%7."/>
      <w:lvlJc w:val="start"/>
      <w:pPr>
        <w:ind w:start="252pt" w:hanging="18pt"/>
      </w:pPr>
    </w:lvl>
    <w:lvl w:ilvl="7" w:tplc="08030019" w:tentative="1">
      <w:start w:val="1"/>
      <w:numFmt w:val="lowerLetter"/>
      <w:lvlText w:val="%8."/>
      <w:lvlJc w:val="start"/>
      <w:pPr>
        <w:ind w:start="288pt" w:hanging="18pt"/>
      </w:pPr>
    </w:lvl>
    <w:lvl w:ilvl="8" w:tplc="0803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61234E72"/>
    <w:multiLevelType w:val="hybridMultilevel"/>
    <w:tmpl w:val="82FC898E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2577EC1"/>
    <w:multiLevelType w:val="multilevel"/>
    <w:tmpl w:val="0C0A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7" w15:restartNumberingAfterBreak="0">
    <w:nsid w:val="64155541"/>
    <w:multiLevelType w:val="hybridMultilevel"/>
    <w:tmpl w:val="EA0EBBB2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82931C1"/>
    <w:multiLevelType w:val="hybridMultilevel"/>
    <w:tmpl w:val="10DE58D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BBF51E4"/>
    <w:multiLevelType w:val="hybridMultilevel"/>
    <w:tmpl w:val="AC8CE19C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4761C7E"/>
    <w:multiLevelType w:val="hybridMultilevel"/>
    <w:tmpl w:val="9AC6416C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7972753"/>
    <w:multiLevelType w:val="hybridMultilevel"/>
    <w:tmpl w:val="959282F2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572497189">
    <w:abstractNumId w:val="8"/>
  </w:num>
  <w:num w:numId="2" w16cid:durableId="1539656681">
    <w:abstractNumId w:val="19"/>
  </w:num>
  <w:num w:numId="3" w16cid:durableId="697849940">
    <w:abstractNumId w:val="17"/>
  </w:num>
  <w:num w:numId="4" w16cid:durableId="1883011296">
    <w:abstractNumId w:val="20"/>
  </w:num>
  <w:num w:numId="5" w16cid:durableId="1947540418">
    <w:abstractNumId w:val="6"/>
  </w:num>
  <w:num w:numId="6" w16cid:durableId="2090034083">
    <w:abstractNumId w:val="5"/>
  </w:num>
  <w:num w:numId="7" w16cid:durableId="1929193222">
    <w:abstractNumId w:val="11"/>
  </w:num>
  <w:num w:numId="8" w16cid:durableId="764303612">
    <w:abstractNumId w:val="3"/>
  </w:num>
  <w:num w:numId="9" w16cid:durableId="1760984485">
    <w:abstractNumId w:val="18"/>
  </w:num>
  <w:num w:numId="10" w16cid:durableId="684329570">
    <w:abstractNumId w:val="0"/>
  </w:num>
  <w:num w:numId="11" w16cid:durableId="552884601">
    <w:abstractNumId w:val="10"/>
  </w:num>
  <w:num w:numId="12" w16cid:durableId="711614921">
    <w:abstractNumId w:val="7"/>
  </w:num>
  <w:num w:numId="13" w16cid:durableId="1438519380">
    <w:abstractNumId w:val="1"/>
  </w:num>
  <w:num w:numId="14" w16cid:durableId="780563387">
    <w:abstractNumId w:val="4"/>
  </w:num>
  <w:num w:numId="15" w16cid:durableId="318315694">
    <w:abstractNumId w:val="21"/>
  </w:num>
  <w:num w:numId="16" w16cid:durableId="1278294235">
    <w:abstractNumId w:val="15"/>
  </w:num>
  <w:num w:numId="17" w16cid:durableId="339743923">
    <w:abstractNumId w:val="13"/>
  </w:num>
  <w:num w:numId="18" w16cid:durableId="989333652">
    <w:abstractNumId w:val="9"/>
  </w:num>
  <w:num w:numId="19" w16cid:durableId="1379939087">
    <w:abstractNumId w:val="12"/>
  </w:num>
  <w:num w:numId="20" w16cid:durableId="177961887">
    <w:abstractNumId w:val="14"/>
  </w:num>
  <w:num w:numId="21" w16cid:durableId="993603228">
    <w:abstractNumId w:val="2"/>
  </w:num>
  <w:num w:numId="22" w16cid:durableId="1528788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3NzUwNDQzBQIzMyUdpeDU4uLM/DyQAuNaAGaP+fQsAAAA"/>
  </w:docVars>
  <w:rsids>
    <w:rsidRoot w:val="00050B70"/>
    <w:rsid w:val="000231DF"/>
    <w:rsid w:val="0003299C"/>
    <w:rsid w:val="00034B65"/>
    <w:rsid w:val="00050B70"/>
    <w:rsid w:val="00064121"/>
    <w:rsid w:val="0007463B"/>
    <w:rsid w:val="00074BCA"/>
    <w:rsid w:val="000979B4"/>
    <w:rsid w:val="000A6CB3"/>
    <w:rsid w:val="000C38B9"/>
    <w:rsid w:val="000D434D"/>
    <w:rsid w:val="000D7407"/>
    <w:rsid w:val="000E7E2C"/>
    <w:rsid w:val="000F0615"/>
    <w:rsid w:val="000F7855"/>
    <w:rsid w:val="00114E1C"/>
    <w:rsid w:val="00123198"/>
    <w:rsid w:val="001812B3"/>
    <w:rsid w:val="001815EE"/>
    <w:rsid w:val="001C3850"/>
    <w:rsid w:val="001F0589"/>
    <w:rsid w:val="001F4460"/>
    <w:rsid w:val="001F78AB"/>
    <w:rsid w:val="002050C4"/>
    <w:rsid w:val="0023263C"/>
    <w:rsid w:val="00236362"/>
    <w:rsid w:val="002429EC"/>
    <w:rsid w:val="002531C1"/>
    <w:rsid w:val="0027153E"/>
    <w:rsid w:val="002847D8"/>
    <w:rsid w:val="002A016A"/>
    <w:rsid w:val="002A034C"/>
    <w:rsid w:val="002A15D3"/>
    <w:rsid w:val="002A41F3"/>
    <w:rsid w:val="002A58CB"/>
    <w:rsid w:val="002B5338"/>
    <w:rsid w:val="002D2646"/>
    <w:rsid w:val="002D5D84"/>
    <w:rsid w:val="002E182B"/>
    <w:rsid w:val="002E51E1"/>
    <w:rsid w:val="002F6C0D"/>
    <w:rsid w:val="00301266"/>
    <w:rsid w:val="00335C72"/>
    <w:rsid w:val="00336F1A"/>
    <w:rsid w:val="00350E35"/>
    <w:rsid w:val="0035718A"/>
    <w:rsid w:val="0036202C"/>
    <w:rsid w:val="003640A1"/>
    <w:rsid w:val="003B6960"/>
    <w:rsid w:val="003D6746"/>
    <w:rsid w:val="003E488E"/>
    <w:rsid w:val="0042620E"/>
    <w:rsid w:val="00446203"/>
    <w:rsid w:val="004754B5"/>
    <w:rsid w:val="00490916"/>
    <w:rsid w:val="004A0DB2"/>
    <w:rsid w:val="004A3F43"/>
    <w:rsid w:val="004B2738"/>
    <w:rsid w:val="004C43D9"/>
    <w:rsid w:val="00505FA1"/>
    <w:rsid w:val="00527FEA"/>
    <w:rsid w:val="00537629"/>
    <w:rsid w:val="005376B8"/>
    <w:rsid w:val="005431E1"/>
    <w:rsid w:val="00551EEF"/>
    <w:rsid w:val="00584206"/>
    <w:rsid w:val="00590504"/>
    <w:rsid w:val="005D395C"/>
    <w:rsid w:val="005F0EAA"/>
    <w:rsid w:val="00601A34"/>
    <w:rsid w:val="00603016"/>
    <w:rsid w:val="00616EFE"/>
    <w:rsid w:val="00617019"/>
    <w:rsid w:val="0062050F"/>
    <w:rsid w:val="0065248B"/>
    <w:rsid w:val="00661356"/>
    <w:rsid w:val="006B46F4"/>
    <w:rsid w:val="006B4AB4"/>
    <w:rsid w:val="006D7811"/>
    <w:rsid w:val="006E013A"/>
    <w:rsid w:val="006F6234"/>
    <w:rsid w:val="00705290"/>
    <w:rsid w:val="00707048"/>
    <w:rsid w:val="007102FE"/>
    <w:rsid w:val="00714C1F"/>
    <w:rsid w:val="007349D9"/>
    <w:rsid w:val="007550CB"/>
    <w:rsid w:val="007571C3"/>
    <w:rsid w:val="00760A88"/>
    <w:rsid w:val="007759F8"/>
    <w:rsid w:val="00776700"/>
    <w:rsid w:val="00780607"/>
    <w:rsid w:val="0079327A"/>
    <w:rsid w:val="008061E7"/>
    <w:rsid w:val="00827A97"/>
    <w:rsid w:val="00836526"/>
    <w:rsid w:val="0083787D"/>
    <w:rsid w:val="008523C7"/>
    <w:rsid w:val="00865673"/>
    <w:rsid w:val="00867810"/>
    <w:rsid w:val="00886759"/>
    <w:rsid w:val="00886FB5"/>
    <w:rsid w:val="00890EA4"/>
    <w:rsid w:val="008A1F78"/>
    <w:rsid w:val="008B6FFE"/>
    <w:rsid w:val="008C7BCE"/>
    <w:rsid w:val="008F39E3"/>
    <w:rsid w:val="00943B9C"/>
    <w:rsid w:val="009470C1"/>
    <w:rsid w:val="009575CD"/>
    <w:rsid w:val="009777FB"/>
    <w:rsid w:val="00990014"/>
    <w:rsid w:val="009A306F"/>
    <w:rsid w:val="009A43A5"/>
    <w:rsid w:val="009E65C7"/>
    <w:rsid w:val="00A01C10"/>
    <w:rsid w:val="00A06033"/>
    <w:rsid w:val="00A53AC1"/>
    <w:rsid w:val="00A73830"/>
    <w:rsid w:val="00A91E67"/>
    <w:rsid w:val="00AA3E9C"/>
    <w:rsid w:val="00AA74F7"/>
    <w:rsid w:val="00AC6891"/>
    <w:rsid w:val="00AD7444"/>
    <w:rsid w:val="00AE3A10"/>
    <w:rsid w:val="00AF7D8E"/>
    <w:rsid w:val="00B16846"/>
    <w:rsid w:val="00B16D75"/>
    <w:rsid w:val="00B246DE"/>
    <w:rsid w:val="00B2605D"/>
    <w:rsid w:val="00B4470D"/>
    <w:rsid w:val="00B64F3C"/>
    <w:rsid w:val="00B6764F"/>
    <w:rsid w:val="00B76F65"/>
    <w:rsid w:val="00B77A22"/>
    <w:rsid w:val="00BA4BB6"/>
    <w:rsid w:val="00BB1EAC"/>
    <w:rsid w:val="00BC169B"/>
    <w:rsid w:val="00BD646F"/>
    <w:rsid w:val="00C11F3C"/>
    <w:rsid w:val="00C30D57"/>
    <w:rsid w:val="00C42587"/>
    <w:rsid w:val="00C43153"/>
    <w:rsid w:val="00C558F5"/>
    <w:rsid w:val="00C651BE"/>
    <w:rsid w:val="00C901FA"/>
    <w:rsid w:val="00D16412"/>
    <w:rsid w:val="00D21E15"/>
    <w:rsid w:val="00D42294"/>
    <w:rsid w:val="00D51CB4"/>
    <w:rsid w:val="00D66B29"/>
    <w:rsid w:val="00D73551"/>
    <w:rsid w:val="00D97CFE"/>
    <w:rsid w:val="00DA2F8A"/>
    <w:rsid w:val="00DA3CFF"/>
    <w:rsid w:val="00DB7FAB"/>
    <w:rsid w:val="00DC3727"/>
    <w:rsid w:val="00DF5C61"/>
    <w:rsid w:val="00E0365D"/>
    <w:rsid w:val="00E04395"/>
    <w:rsid w:val="00E1070D"/>
    <w:rsid w:val="00E2558E"/>
    <w:rsid w:val="00E30778"/>
    <w:rsid w:val="00E510FC"/>
    <w:rsid w:val="00E53CF7"/>
    <w:rsid w:val="00EB532E"/>
    <w:rsid w:val="00F14360"/>
    <w:rsid w:val="00F374B0"/>
    <w:rsid w:val="00F4243D"/>
    <w:rsid w:val="00F4271E"/>
    <w:rsid w:val="00F53440"/>
    <w:rsid w:val="00F63E96"/>
    <w:rsid w:val="00F675F0"/>
    <w:rsid w:val="00F70920"/>
    <w:rsid w:val="00F82901"/>
    <w:rsid w:val="00FA440E"/>
    <w:rsid w:val="00FA735D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F5844"/>
  <w15:chartTrackingRefBased/>
  <w15:docId w15:val="{238B1159-9640-4ECE-9EF9-3970E373682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4C42DF"/>
    <w:pPr>
      <w:spacing w:after="0pt" w:line="12pt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C42DF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39"/>
    <w:rsid w:val="00886FB5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04395"/>
    <w:pPr>
      <w:spacing w:after="0pt" w:line="12pt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14C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4C1F"/>
    <w:pPr>
      <w:spacing w:line="12pt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4C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C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C1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7FEA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EA"/>
  </w:style>
  <w:style w:type="paragraph" w:styleId="Piedepgina">
    <w:name w:val="footer"/>
    <w:basedOn w:val="Normal"/>
    <w:link w:val="PiedepginaCar"/>
    <w:uiPriority w:val="99"/>
    <w:unhideWhenUsed/>
    <w:rsid w:val="00527FEA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EA"/>
  </w:style>
  <w:style w:type="paragraph" w:styleId="NormalWeb">
    <w:name w:val="Normal (Web)"/>
    <w:basedOn w:val="Normal"/>
    <w:uiPriority w:val="99"/>
    <w:semiHidden/>
    <w:unhideWhenUsed/>
    <w:rsid w:val="00990014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3.png"/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05D6357-BD8B-4192-8FAA-217F1B8AD2A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14</Pages>
  <Words>3578</Words>
  <Characters>20361</Characters>
  <Application>Microsoft Office Word</Application>
  <DocSecurity>0</DocSecurity>
  <Lines>399</Lines>
  <Paragraphs>251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Blasco</dc:creator>
  <cp:keywords/>
  <dc:description/>
  <cp:lastModifiedBy>TENA BARREDA, ALEJANDRO</cp:lastModifiedBy>
  <cp:revision>3</cp:revision>
  <dcterms:created xsi:type="dcterms:W3CDTF">2026-03-04T17:32:00Z</dcterms:created>
  <dcterms:modified xsi:type="dcterms:W3CDTF">2026-03-04T17:43:00Z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cd68c067-9e4a-4fa1-96e6-7e38817f2371</vt:lpwstr>
  </property>
</Properties>
</file>